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7BC9" w14:textId="77777777" w:rsidR="00794C6B" w:rsidRPr="004B6558" w:rsidRDefault="00794C6B" w:rsidP="00794C6B">
      <w:pPr>
        <w:jc w:val="center"/>
        <w:rPr>
          <w:rFonts w:cstheme="minorHAnsi"/>
          <w:b/>
        </w:rPr>
      </w:pPr>
      <w:r w:rsidRPr="004B6558">
        <w:rPr>
          <w:rFonts w:cstheme="minorHAnsi"/>
          <w:b/>
        </w:rPr>
        <w:t xml:space="preserve">T.C. </w:t>
      </w:r>
    </w:p>
    <w:p w14:paraId="62348F21" w14:textId="7A800E09" w:rsidR="00794C6B" w:rsidRPr="004B6558" w:rsidRDefault="00794C6B" w:rsidP="00794C6B">
      <w:pPr>
        <w:jc w:val="center"/>
        <w:rPr>
          <w:rFonts w:cstheme="minorHAnsi"/>
          <w:b/>
        </w:rPr>
      </w:pPr>
      <w:r w:rsidRPr="004B6558">
        <w:rPr>
          <w:rFonts w:cstheme="minorHAnsi"/>
          <w:b/>
        </w:rPr>
        <w:t xml:space="preserve">ATILIM </w:t>
      </w:r>
      <w:r w:rsidR="002D12E5" w:rsidRPr="004B6558">
        <w:rPr>
          <w:rFonts w:cstheme="minorHAnsi"/>
          <w:b/>
        </w:rPr>
        <w:t xml:space="preserve">UNIVERSITY </w:t>
      </w:r>
      <w:r w:rsidR="00A34BB7">
        <w:rPr>
          <w:rFonts w:cstheme="minorHAnsi"/>
          <w:b/>
        </w:rPr>
        <w:t>FACULTY OF MEDICINE</w:t>
      </w:r>
      <w:r w:rsidRPr="004B6558">
        <w:rPr>
          <w:rFonts w:cstheme="minorHAnsi"/>
          <w:b/>
        </w:rPr>
        <w:t xml:space="preserve"> </w:t>
      </w:r>
    </w:p>
    <w:p w14:paraId="1563DF46" w14:textId="2A9FDAC5" w:rsidR="00794C6B" w:rsidRPr="004B6558" w:rsidRDefault="0008598B" w:rsidP="00794C6B">
      <w:pPr>
        <w:jc w:val="center"/>
        <w:rPr>
          <w:rFonts w:cstheme="minorHAnsi"/>
          <w:b/>
        </w:rPr>
      </w:pPr>
      <w:r w:rsidRPr="004B6558">
        <w:rPr>
          <w:rFonts w:cstheme="minorHAnsi"/>
          <w:b/>
        </w:rPr>
        <w:t xml:space="preserve">EDUCATION IN </w:t>
      </w:r>
      <w:r w:rsidR="0004059D">
        <w:rPr>
          <w:rFonts w:cstheme="minorHAnsi"/>
          <w:b/>
        </w:rPr>
        <w:t>2021-2022</w:t>
      </w:r>
      <w:r w:rsidRPr="004B6558">
        <w:rPr>
          <w:rFonts w:cstheme="minorHAnsi"/>
          <w:b/>
        </w:rPr>
        <w:t xml:space="preserve"> ACADEMIC YEAR</w:t>
      </w:r>
    </w:p>
    <w:p w14:paraId="337944B1" w14:textId="77777777" w:rsidR="00794C6B" w:rsidRDefault="0080214F" w:rsidP="0080214F">
      <w:pPr>
        <w:jc w:val="center"/>
        <w:rPr>
          <w:rFonts w:cstheme="minorHAnsi"/>
          <w:b/>
        </w:rPr>
      </w:pPr>
      <w:r w:rsidRPr="004B6558">
        <w:rPr>
          <w:rFonts w:cstheme="minorHAnsi"/>
          <w:b/>
        </w:rPr>
        <w:t>ACADEMIC CALENDAR</w:t>
      </w:r>
    </w:p>
    <w:p w14:paraId="7C145627" w14:textId="205A1CE1" w:rsidR="00546199" w:rsidRDefault="00A33EDC" w:rsidP="00A33EDC">
      <w:pPr>
        <w:jc w:val="both"/>
        <w:rPr>
          <w:rFonts w:cstheme="minorHAnsi"/>
          <w:b/>
          <w:color w:val="FF0000"/>
          <w:lang w:val="en-US"/>
        </w:rPr>
      </w:pPr>
      <w:r w:rsidRPr="00B34CDC">
        <w:rPr>
          <w:rFonts w:cstheme="minorHAnsi"/>
          <w:b/>
          <w:color w:val="FF0000"/>
          <w:lang w:val="en-US"/>
        </w:rPr>
        <w:t xml:space="preserve">Laboratory Lessons: </w:t>
      </w:r>
    </w:p>
    <w:p w14:paraId="3C12A620" w14:textId="1124AECB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The kidneys, ureters,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urinary bladder &amp; urethra (1-hour, Dr. Öktem)</w:t>
      </w:r>
    </w:p>
    <w:p w14:paraId="55B97107" w14:textId="108D55D8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Histology of the urinary system (1-hour</w:t>
      </w:r>
      <w:r>
        <w:rPr>
          <w:rFonts w:cstheme="minorHAnsi"/>
          <w:lang w:val="en-US"/>
        </w:rPr>
        <w:t xml:space="preserve">, </w:t>
      </w:r>
      <w:r w:rsidRPr="00A33EDC">
        <w:rPr>
          <w:rFonts w:cstheme="minorHAnsi"/>
          <w:lang w:val="en-US"/>
        </w:rPr>
        <w:t>Dr. Aykanat)</w:t>
      </w:r>
    </w:p>
    <w:p w14:paraId="1922F2DF" w14:textId="133B3F6C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Urine sampling, Urine culture, direct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microscobic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 xml:space="preserve">examination (1-hour, Dr. Tülek &amp; Dr. Acar)   </w:t>
      </w:r>
    </w:p>
    <w:p w14:paraId="62FCBFA4" w14:textId="06B5F644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The pelvis and perineum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(1-hour, Dr. Öktem)</w:t>
      </w:r>
    </w:p>
    <w:p w14:paraId="0DB53C0A" w14:textId="0B82DAD8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Urinary system pathology (1-hour, Dr. Boduroğlu)</w:t>
      </w:r>
    </w:p>
    <w:p w14:paraId="3612364F" w14:textId="2D1B7357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The male genital organs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(1-hour, Dr. Öktem)</w:t>
      </w:r>
    </w:p>
    <w:p w14:paraId="3C589366" w14:textId="7C7151A7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Histology of male genital system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(1-hour</w:t>
      </w:r>
      <w:r>
        <w:rPr>
          <w:rFonts w:cstheme="minorHAnsi"/>
          <w:lang w:val="en-US"/>
        </w:rPr>
        <w:t xml:space="preserve">, </w:t>
      </w:r>
      <w:r w:rsidRPr="00A33EDC">
        <w:rPr>
          <w:rFonts w:cstheme="minorHAnsi"/>
          <w:lang w:val="en-US"/>
        </w:rPr>
        <w:t>Dr. Aykanat)</w:t>
      </w:r>
    </w:p>
    <w:p w14:paraId="225667BC" w14:textId="21FB0D59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The female genital organs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(1-hour, Dr. Öktem)</w:t>
      </w:r>
    </w:p>
    <w:p w14:paraId="373BD17F" w14:textId="59757C2D" w:rsid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Histology of female genital system</w:t>
      </w:r>
      <w:r>
        <w:rPr>
          <w:rFonts w:cstheme="minorHAnsi"/>
          <w:lang w:val="en-US"/>
        </w:rPr>
        <w:t xml:space="preserve"> </w:t>
      </w:r>
      <w:r w:rsidRPr="00A33EDC">
        <w:rPr>
          <w:rFonts w:cstheme="minorHAnsi"/>
          <w:lang w:val="en-US"/>
        </w:rPr>
        <w:t>(1-hour</w:t>
      </w:r>
      <w:r>
        <w:rPr>
          <w:rFonts w:cstheme="minorHAnsi"/>
          <w:lang w:val="en-US"/>
        </w:rPr>
        <w:t xml:space="preserve">, </w:t>
      </w:r>
      <w:r w:rsidRPr="00A33EDC">
        <w:rPr>
          <w:rFonts w:cstheme="minorHAnsi"/>
          <w:lang w:val="en-US"/>
        </w:rPr>
        <w:t>Dr. Aykanat)</w:t>
      </w:r>
    </w:p>
    <w:p w14:paraId="555DC484" w14:textId="00A78157" w:rsidR="00A33EDC" w:rsidRPr="00A33EDC" w:rsidRDefault="00A33EDC" w:rsidP="00A33EDC">
      <w:pPr>
        <w:pStyle w:val="ListeParagraf"/>
        <w:numPr>
          <w:ilvl w:val="0"/>
          <w:numId w:val="10"/>
        </w:numPr>
        <w:rPr>
          <w:rFonts w:cstheme="minorHAnsi"/>
          <w:lang w:val="en-US"/>
        </w:rPr>
      </w:pPr>
      <w:r w:rsidRPr="00A33EDC">
        <w:rPr>
          <w:rFonts w:cstheme="minorHAnsi"/>
          <w:lang w:val="en-US"/>
        </w:rPr>
        <w:t>Reproductive system diseases male &amp; female, breast (1-hour</w:t>
      </w:r>
      <w:r>
        <w:rPr>
          <w:rFonts w:cstheme="minorHAnsi"/>
          <w:lang w:val="en-US"/>
        </w:rPr>
        <w:t xml:space="preserve">, </w:t>
      </w:r>
      <w:r w:rsidRPr="00A33EDC">
        <w:rPr>
          <w:rFonts w:cstheme="minorHAnsi"/>
          <w:lang w:val="en-US"/>
        </w:rPr>
        <w:t>Dr. Yurdakan &amp; Dr. Boduroğlu)</w:t>
      </w:r>
    </w:p>
    <w:p w14:paraId="333A025E" w14:textId="77777777" w:rsidR="00D46A0A" w:rsidRPr="004B6558" w:rsidRDefault="00D46A0A" w:rsidP="0080214F">
      <w:pPr>
        <w:jc w:val="center"/>
        <w:rPr>
          <w:rFonts w:cs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2632CD" w:rsidRPr="004B6558" w14:paraId="4B602BCF" w14:textId="77777777" w:rsidTr="002632CD">
        <w:tc>
          <w:tcPr>
            <w:tcW w:w="2799" w:type="dxa"/>
          </w:tcPr>
          <w:p w14:paraId="53798EB6" w14:textId="77777777" w:rsidR="002632CD" w:rsidRPr="004B6558" w:rsidRDefault="0015363D" w:rsidP="00537F3E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COMMITTEE NAME</w:t>
            </w:r>
          </w:p>
        </w:tc>
        <w:tc>
          <w:tcPr>
            <w:tcW w:w="3217" w:type="dxa"/>
          </w:tcPr>
          <w:p w14:paraId="7964CFA7" w14:textId="77777777" w:rsidR="002632CD" w:rsidRPr="004B6558" w:rsidRDefault="009A4F5E" w:rsidP="00537F3E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STARTING DATE</w:t>
            </w:r>
          </w:p>
        </w:tc>
        <w:tc>
          <w:tcPr>
            <w:tcW w:w="3046" w:type="dxa"/>
          </w:tcPr>
          <w:p w14:paraId="2B7F3D52" w14:textId="77777777" w:rsidR="002632CD" w:rsidRPr="004B6558" w:rsidRDefault="009A4F5E" w:rsidP="00537F3E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COMPLETION DATE</w:t>
            </w:r>
          </w:p>
        </w:tc>
      </w:tr>
      <w:tr w:rsidR="004B0F0B" w:rsidRPr="004B6558" w14:paraId="0E372986" w14:textId="77777777" w:rsidTr="002632CD">
        <w:tc>
          <w:tcPr>
            <w:tcW w:w="2799" w:type="dxa"/>
          </w:tcPr>
          <w:p w14:paraId="437D86CE" w14:textId="4A1AEB63" w:rsidR="004B0F0B" w:rsidRPr="004B6558" w:rsidRDefault="004B0F0B" w:rsidP="00B239A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MED</w:t>
            </w:r>
            <w:r w:rsidR="00B239AB">
              <w:rPr>
                <w:rFonts w:cstheme="minorHAnsi"/>
                <w:b/>
              </w:rPr>
              <w:t xml:space="preserve"> 301</w:t>
            </w:r>
          </w:p>
        </w:tc>
        <w:tc>
          <w:tcPr>
            <w:tcW w:w="3217" w:type="dxa"/>
          </w:tcPr>
          <w:p w14:paraId="41A9682C" w14:textId="68C41397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27.09.2021</w:t>
            </w:r>
          </w:p>
        </w:tc>
        <w:tc>
          <w:tcPr>
            <w:tcW w:w="3046" w:type="dxa"/>
          </w:tcPr>
          <w:p w14:paraId="1B0E49F0" w14:textId="3A757E0B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04.11.2021</w:t>
            </w:r>
          </w:p>
        </w:tc>
      </w:tr>
      <w:tr w:rsidR="004B0F0B" w:rsidRPr="004B6558" w14:paraId="0A4D821B" w14:textId="77777777" w:rsidTr="002632CD">
        <w:tc>
          <w:tcPr>
            <w:tcW w:w="2799" w:type="dxa"/>
          </w:tcPr>
          <w:p w14:paraId="7540A908" w14:textId="6BD5DFEE" w:rsidR="004B0F0B" w:rsidRPr="004B6558" w:rsidRDefault="004B0F0B" w:rsidP="00B239A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 w:rsidR="00B239AB">
              <w:rPr>
                <w:rFonts w:cstheme="minorHAnsi"/>
                <w:b/>
              </w:rPr>
              <w:t>302</w:t>
            </w:r>
          </w:p>
        </w:tc>
        <w:tc>
          <w:tcPr>
            <w:tcW w:w="3217" w:type="dxa"/>
          </w:tcPr>
          <w:p w14:paraId="4CA19051" w14:textId="492FC451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07.02.2022</w:t>
            </w:r>
          </w:p>
        </w:tc>
        <w:tc>
          <w:tcPr>
            <w:tcW w:w="3046" w:type="dxa"/>
          </w:tcPr>
          <w:p w14:paraId="6D2A495E" w14:textId="1D52AA19" w:rsidR="004B0F0B" w:rsidRPr="00D46A0A" w:rsidRDefault="00651FF1" w:rsidP="00651FF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D46A0A" w:rsidRPr="00D46A0A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4B0F0B" w:rsidRPr="00D46A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2022</w:t>
            </w:r>
          </w:p>
        </w:tc>
      </w:tr>
      <w:tr w:rsidR="004B0F0B" w:rsidRPr="004B6558" w14:paraId="184E763B" w14:textId="77777777" w:rsidTr="002632CD">
        <w:tc>
          <w:tcPr>
            <w:tcW w:w="2799" w:type="dxa"/>
          </w:tcPr>
          <w:p w14:paraId="5A84E919" w14:textId="59668237" w:rsidR="004B0F0B" w:rsidRPr="004B6558" w:rsidRDefault="004B0F0B" w:rsidP="00B239A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 w:rsidR="00B239AB">
              <w:rPr>
                <w:rFonts w:cstheme="minorHAnsi"/>
                <w:b/>
              </w:rPr>
              <w:t>303</w:t>
            </w:r>
          </w:p>
        </w:tc>
        <w:tc>
          <w:tcPr>
            <w:tcW w:w="3217" w:type="dxa"/>
          </w:tcPr>
          <w:p w14:paraId="37EF5320" w14:textId="272AF2EF" w:rsidR="004B0F0B" w:rsidRPr="00D46A0A" w:rsidRDefault="00D46A0A" w:rsidP="00651FF1">
            <w:pPr>
              <w:rPr>
                <w:rFonts w:cstheme="minorHAnsi"/>
              </w:rPr>
            </w:pPr>
            <w:r w:rsidRPr="00D46A0A">
              <w:rPr>
                <w:rFonts w:cstheme="minorHAnsi"/>
              </w:rPr>
              <w:t>0</w:t>
            </w:r>
            <w:r w:rsidR="00651FF1">
              <w:rPr>
                <w:rFonts w:cstheme="minorHAnsi"/>
              </w:rPr>
              <w:t>8</w:t>
            </w:r>
            <w:r w:rsidRPr="00D46A0A">
              <w:rPr>
                <w:rFonts w:cstheme="minorHAnsi"/>
              </w:rPr>
              <w:t>.11</w:t>
            </w:r>
            <w:r w:rsidR="00651FF1">
              <w:rPr>
                <w:rFonts w:cstheme="minorHAnsi"/>
              </w:rPr>
              <w:t>.2021</w:t>
            </w:r>
          </w:p>
        </w:tc>
        <w:tc>
          <w:tcPr>
            <w:tcW w:w="3046" w:type="dxa"/>
          </w:tcPr>
          <w:p w14:paraId="7354D3CE" w14:textId="072A1E40" w:rsidR="004B0F0B" w:rsidRPr="00D46A0A" w:rsidRDefault="00D46A0A" w:rsidP="004B0F0B">
            <w:pPr>
              <w:rPr>
                <w:rFonts w:cstheme="minorHAnsi"/>
              </w:rPr>
            </w:pPr>
            <w:r w:rsidRPr="00D46A0A">
              <w:rPr>
                <w:rFonts w:cstheme="minorHAnsi"/>
              </w:rPr>
              <w:t>1</w:t>
            </w:r>
            <w:r w:rsidR="00651FF1">
              <w:rPr>
                <w:rFonts w:cstheme="minorHAnsi"/>
              </w:rPr>
              <w:t>5</w:t>
            </w:r>
            <w:r w:rsidRPr="00D46A0A">
              <w:rPr>
                <w:rFonts w:cstheme="minorHAnsi"/>
              </w:rPr>
              <w:t>.12</w:t>
            </w:r>
            <w:r w:rsidR="00651FF1">
              <w:rPr>
                <w:rFonts w:cstheme="minorHAnsi"/>
              </w:rPr>
              <w:t>.2021</w:t>
            </w:r>
          </w:p>
        </w:tc>
      </w:tr>
      <w:tr w:rsidR="004B0F0B" w:rsidRPr="004B6558" w14:paraId="500C4001" w14:textId="77777777" w:rsidTr="002632CD">
        <w:tc>
          <w:tcPr>
            <w:tcW w:w="2799" w:type="dxa"/>
          </w:tcPr>
          <w:p w14:paraId="151A7A98" w14:textId="6E4E1E07" w:rsidR="004B0F0B" w:rsidRPr="004B6558" w:rsidRDefault="00B239AB" w:rsidP="004B0F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4B0F0B" w:rsidRPr="004B6558">
              <w:rPr>
                <w:rFonts w:cstheme="minorHAnsi"/>
                <w:b/>
              </w:rPr>
              <w:t>04</w:t>
            </w:r>
          </w:p>
        </w:tc>
        <w:tc>
          <w:tcPr>
            <w:tcW w:w="3217" w:type="dxa"/>
          </w:tcPr>
          <w:p w14:paraId="33DDE5CC" w14:textId="38C72E98" w:rsidR="004B0F0B" w:rsidRPr="00D46A0A" w:rsidRDefault="00651FF1" w:rsidP="00651FF1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D46A0A" w:rsidRPr="00D46A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03.2022</w:t>
            </w:r>
          </w:p>
        </w:tc>
        <w:tc>
          <w:tcPr>
            <w:tcW w:w="3046" w:type="dxa"/>
          </w:tcPr>
          <w:p w14:paraId="62C58F03" w14:textId="3CDBFF27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21.04.2022</w:t>
            </w:r>
          </w:p>
        </w:tc>
      </w:tr>
      <w:tr w:rsidR="004B0F0B" w:rsidRPr="004B6558" w14:paraId="336E24DF" w14:textId="77777777" w:rsidTr="002632CD">
        <w:tc>
          <w:tcPr>
            <w:tcW w:w="2799" w:type="dxa"/>
          </w:tcPr>
          <w:p w14:paraId="01003F02" w14:textId="206D9CC2" w:rsidR="004B0F0B" w:rsidRPr="004B6558" w:rsidRDefault="00B239AB" w:rsidP="004B0F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4B0F0B" w:rsidRPr="004B6558">
              <w:rPr>
                <w:rFonts w:cstheme="minorHAnsi"/>
                <w:b/>
              </w:rPr>
              <w:t>05</w:t>
            </w:r>
          </w:p>
        </w:tc>
        <w:tc>
          <w:tcPr>
            <w:tcW w:w="3217" w:type="dxa"/>
          </w:tcPr>
          <w:p w14:paraId="017DDEA3" w14:textId="72A525C8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20.12.2021</w:t>
            </w:r>
          </w:p>
        </w:tc>
        <w:tc>
          <w:tcPr>
            <w:tcW w:w="3046" w:type="dxa"/>
          </w:tcPr>
          <w:p w14:paraId="54D2BB74" w14:textId="6F6922AE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14.01.2022</w:t>
            </w:r>
          </w:p>
        </w:tc>
      </w:tr>
      <w:tr w:rsidR="004B0F0B" w:rsidRPr="004B6558" w14:paraId="065DCBE6" w14:textId="77777777" w:rsidTr="002632CD">
        <w:tc>
          <w:tcPr>
            <w:tcW w:w="2799" w:type="dxa"/>
          </w:tcPr>
          <w:p w14:paraId="2389546F" w14:textId="42D45BC8" w:rsidR="004B0F0B" w:rsidRPr="004B6558" w:rsidRDefault="00B239AB" w:rsidP="004B0F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4B0F0B" w:rsidRPr="004B6558">
              <w:rPr>
                <w:rFonts w:cstheme="minorHAnsi"/>
                <w:b/>
              </w:rPr>
              <w:t>06</w:t>
            </w:r>
          </w:p>
        </w:tc>
        <w:tc>
          <w:tcPr>
            <w:tcW w:w="3217" w:type="dxa"/>
          </w:tcPr>
          <w:p w14:paraId="6678DC7F" w14:textId="79AAED49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25.04.2022</w:t>
            </w:r>
          </w:p>
        </w:tc>
        <w:tc>
          <w:tcPr>
            <w:tcW w:w="3046" w:type="dxa"/>
          </w:tcPr>
          <w:p w14:paraId="45AFDA7D" w14:textId="44547BBD" w:rsidR="004B0F0B" w:rsidRPr="00D46A0A" w:rsidRDefault="00651FF1" w:rsidP="004B0F0B">
            <w:pPr>
              <w:rPr>
                <w:rFonts w:cstheme="minorHAnsi"/>
              </w:rPr>
            </w:pPr>
            <w:r>
              <w:rPr>
                <w:rFonts w:cstheme="minorHAnsi"/>
              </w:rPr>
              <w:t>27.05.2022</w:t>
            </w:r>
          </w:p>
        </w:tc>
      </w:tr>
    </w:tbl>
    <w:p w14:paraId="5763EBE7" w14:textId="04325578" w:rsidR="00794C6B" w:rsidRPr="004B6558" w:rsidRDefault="00794C6B" w:rsidP="00794C6B">
      <w:pPr>
        <w:rPr>
          <w:rFonts w:cstheme="minorHAnsi"/>
        </w:rPr>
      </w:pPr>
    </w:p>
    <w:p w14:paraId="2F5DE359" w14:textId="77777777" w:rsidR="00EF24BC" w:rsidRPr="004B6558" w:rsidRDefault="00EF24BC" w:rsidP="00794C6B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3"/>
        <w:gridCol w:w="1255"/>
        <w:gridCol w:w="1256"/>
        <w:gridCol w:w="1257"/>
        <w:gridCol w:w="1257"/>
        <w:gridCol w:w="1257"/>
        <w:gridCol w:w="1257"/>
      </w:tblGrid>
      <w:tr w:rsidR="00EF24BC" w:rsidRPr="004B6558" w14:paraId="3102E2D4" w14:textId="77777777" w:rsidTr="00596524">
        <w:tc>
          <w:tcPr>
            <w:tcW w:w="9062" w:type="dxa"/>
            <w:gridSpan w:val="7"/>
          </w:tcPr>
          <w:p w14:paraId="3FE78C6C" w14:textId="77777777" w:rsidR="00EF24BC" w:rsidRPr="004B6558" w:rsidRDefault="006D2BCA" w:rsidP="00EF24BC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COMMITTEE NAME</w:t>
            </w:r>
          </w:p>
        </w:tc>
      </w:tr>
      <w:tr w:rsidR="00EF24BC" w:rsidRPr="004B6558" w14:paraId="47DCEF70" w14:textId="77777777" w:rsidTr="004B0F0B">
        <w:tc>
          <w:tcPr>
            <w:tcW w:w="1523" w:type="dxa"/>
          </w:tcPr>
          <w:p w14:paraId="56C49F74" w14:textId="77777777" w:rsidR="00EF24BC" w:rsidRPr="004B6558" w:rsidRDefault="00EF24BC" w:rsidP="00EF24BC">
            <w:pPr>
              <w:rPr>
                <w:rFonts w:cstheme="minorHAnsi"/>
              </w:rPr>
            </w:pPr>
          </w:p>
        </w:tc>
        <w:tc>
          <w:tcPr>
            <w:tcW w:w="1255" w:type="dxa"/>
          </w:tcPr>
          <w:p w14:paraId="50260712" w14:textId="2D48C56E" w:rsidR="00EF24BC" w:rsidRPr="004B6558" w:rsidRDefault="00286CB3" w:rsidP="00EF24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EF24BC" w:rsidRPr="004B6558">
              <w:rPr>
                <w:rFonts w:cstheme="minorHAnsi"/>
                <w:b/>
              </w:rPr>
              <w:t>01</w:t>
            </w:r>
          </w:p>
        </w:tc>
        <w:tc>
          <w:tcPr>
            <w:tcW w:w="1256" w:type="dxa"/>
          </w:tcPr>
          <w:p w14:paraId="5DEA26E3" w14:textId="3D4E4340" w:rsidR="00EF24BC" w:rsidRPr="004B6558" w:rsidRDefault="00EF24BC" w:rsidP="00EF24BC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 w:rsidR="00286CB3">
              <w:rPr>
                <w:rFonts w:cstheme="minorHAnsi"/>
                <w:b/>
              </w:rPr>
              <w:t>3</w:t>
            </w:r>
            <w:r w:rsidR="00FE3121" w:rsidRPr="004B6558">
              <w:rPr>
                <w:rFonts w:cstheme="minorHAnsi"/>
                <w:b/>
              </w:rPr>
              <w:t>02</w:t>
            </w:r>
          </w:p>
        </w:tc>
        <w:tc>
          <w:tcPr>
            <w:tcW w:w="1257" w:type="dxa"/>
          </w:tcPr>
          <w:p w14:paraId="7AE2BB23" w14:textId="7F460D24" w:rsidR="00EF24BC" w:rsidRPr="004B6558" w:rsidRDefault="00286CB3" w:rsidP="00EF24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EF24BC" w:rsidRPr="004B6558">
              <w:rPr>
                <w:rFonts w:cstheme="minorHAnsi"/>
                <w:b/>
              </w:rPr>
              <w:t>03</w:t>
            </w:r>
          </w:p>
        </w:tc>
        <w:tc>
          <w:tcPr>
            <w:tcW w:w="1257" w:type="dxa"/>
          </w:tcPr>
          <w:p w14:paraId="67322466" w14:textId="1E552511" w:rsidR="00EF24BC" w:rsidRPr="004B6558" w:rsidRDefault="00286CB3" w:rsidP="00EF24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EF24BC" w:rsidRPr="004B6558">
              <w:rPr>
                <w:rFonts w:cstheme="minorHAnsi"/>
                <w:b/>
              </w:rPr>
              <w:t>04</w:t>
            </w:r>
          </w:p>
        </w:tc>
        <w:tc>
          <w:tcPr>
            <w:tcW w:w="1257" w:type="dxa"/>
          </w:tcPr>
          <w:p w14:paraId="09AB5279" w14:textId="654587E4" w:rsidR="00EF24BC" w:rsidRPr="004B6558" w:rsidRDefault="00286CB3" w:rsidP="00EF24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EF24BC" w:rsidRPr="004B6558">
              <w:rPr>
                <w:rFonts w:cstheme="minorHAnsi"/>
                <w:b/>
              </w:rPr>
              <w:t>05</w:t>
            </w:r>
          </w:p>
        </w:tc>
        <w:tc>
          <w:tcPr>
            <w:tcW w:w="1257" w:type="dxa"/>
          </w:tcPr>
          <w:p w14:paraId="0C879146" w14:textId="7A062BA6" w:rsidR="00EF24BC" w:rsidRPr="004B6558" w:rsidRDefault="00286CB3" w:rsidP="00EF24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3</w:t>
            </w:r>
            <w:r w:rsidR="00EF24BC" w:rsidRPr="004B6558">
              <w:rPr>
                <w:rFonts w:cstheme="minorHAnsi"/>
                <w:b/>
              </w:rPr>
              <w:t>06</w:t>
            </w:r>
          </w:p>
        </w:tc>
      </w:tr>
      <w:tr w:rsidR="0012079B" w:rsidRPr="004B6558" w14:paraId="70A2664D" w14:textId="77777777" w:rsidTr="004B0F0B">
        <w:tc>
          <w:tcPr>
            <w:tcW w:w="1523" w:type="dxa"/>
          </w:tcPr>
          <w:p w14:paraId="01DA80B2" w14:textId="77777777" w:rsidR="0012079B" w:rsidRPr="004B6558" w:rsidRDefault="0012079B" w:rsidP="0012079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ANATOMY PRACTICAL EXAM DATE</w:t>
            </w:r>
          </w:p>
        </w:tc>
        <w:tc>
          <w:tcPr>
            <w:tcW w:w="1255" w:type="dxa"/>
          </w:tcPr>
          <w:p w14:paraId="3687DA72" w14:textId="5F20E1BB" w:rsidR="0012079B" w:rsidRPr="004B6558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14:paraId="14D42096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28F2C474" w14:textId="00BACC12" w:rsidR="0012079B" w:rsidRPr="00C81F99" w:rsidRDefault="0012079B" w:rsidP="0012079B">
            <w:pPr>
              <w:jc w:val="center"/>
              <w:rPr>
                <w:rFonts w:cstheme="minorHAnsi"/>
              </w:rPr>
            </w:pPr>
            <w:r w:rsidRPr="004B6558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04676532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0DA1D47B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146137B2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</w:tr>
      <w:tr w:rsidR="0012079B" w:rsidRPr="004B6558" w14:paraId="75B6F618" w14:textId="77777777" w:rsidTr="004B0F0B">
        <w:tc>
          <w:tcPr>
            <w:tcW w:w="1523" w:type="dxa"/>
          </w:tcPr>
          <w:p w14:paraId="213B927C" w14:textId="77777777" w:rsidR="0012079B" w:rsidRPr="004B6558" w:rsidRDefault="0012079B" w:rsidP="0012079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HISTOLOGY AND EMBRYOLOGY PRACTICAL EXAM DATE</w:t>
            </w:r>
          </w:p>
        </w:tc>
        <w:tc>
          <w:tcPr>
            <w:tcW w:w="1255" w:type="dxa"/>
          </w:tcPr>
          <w:p w14:paraId="056F51ED" w14:textId="64B1340F" w:rsidR="0012079B" w:rsidRPr="004B6558" w:rsidRDefault="0012079B" w:rsidP="0012079B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14:paraId="1AA6B164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07EFF6F7" w14:textId="19337042" w:rsidR="0012079B" w:rsidRPr="00C81F99" w:rsidRDefault="0012079B" w:rsidP="0012079B">
            <w:pPr>
              <w:jc w:val="center"/>
              <w:rPr>
                <w:rFonts w:cstheme="minorHAnsi"/>
              </w:rPr>
            </w:pPr>
            <w:r w:rsidRPr="004B6558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1BE20699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4923DD25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7FE7ABCE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</w:tr>
      <w:tr w:rsidR="0012079B" w:rsidRPr="004B6558" w14:paraId="13A31F18" w14:textId="77777777" w:rsidTr="004B0F0B">
        <w:tc>
          <w:tcPr>
            <w:tcW w:w="1523" w:type="dxa"/>
          </w:tcPr>
          <w:p w14:paraId="070BE518" w14:textId="77777777" w:rsidR="0012079B" w:rsidRPr="004B6558" w:rsidRDefault="0012079B" w:rsidP="0012079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MEDICAL BIOLOGY PRACTICAL EXAM DATE</w:t>
            </w:r>
          </w:p>
        </w:tc>
        <w:tc>
          <w:tcPr>
            <w:tcW w:w="1255" w:type="dxa"/>
          </w:tcPr>
          <w:p w14:paraId="6E606C42" w14:textId="5EC6AF69" w:rsidR="0012079B" w:rsidRPr="004B6558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14:paraId="04261611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442947D8" w14:textId="656663C6" w:rsidR="0012079B" w:rsidRPr="00C81F99" w:rsidRDefault="0012079B" w:rsidP="0012079B">
            <w:pPr>
              <w:jc w:val="center"/>
              <w:rPr>
                <w:rFonts w:cstheme="minorHAnsi"/>
              </w:rPr>
            </w:pPr>
            <w:r w:rsidRPr="004B6558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7EB5EFBF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24BB8121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48558383" w14:textId="77777777" w:rsidR="0012079B" w:rsidRPr="00C81F99" w:rsidRDefault="0012079B" w:rsidP="0012079B">
            <w:pPr>
              <w:jc w:val="center"/>
              <w:rPr>
                <w:rFonts w:cstheme="minorHAnsi"/>
              </w:rPr>
            </w:pPr>
          </w:p>
        </w:tc>
      </w:tr>
      <w:tr w:rsidR="0012079B" w:rsidRPr="004B6558" w14:paraId="2DCACF24" w14:textId="77777777" w:rsidTr="004B0F0B">
        <w:tc>
          <w:tcPr>
            <w:tcW w:w="1523" w:type="dxa"/>
          </w:tcPr>
          <w:p w14:paraId="73ECA1C6" w14:textId="77777777" w:rsidR="0012079B" w:rsidRPr="004B6558" w:rsidRDefault="0012079B" w:rsidP="0012079B">
            <w:pPr>
              <w:rPr>
                <w:rFonts w:cstheme="minorHAnsi"/>
              </w:rPr>
            </w:pPr>
            <w:r w:rsidRPr="004B6558">
              <w:rPr>
                <w:rFonts w:cstheme="minorHAnsi"/>
                <w:b/>
              </w:rPr>
              <w:t>COMMITTEE EXAM DATE</w:t>
            </w:r>
          </w:p>
        </w:tc>
        <w:tc>
          <w:tcPr>
            <w:tcW w:w="1255" w:type="dxa"/>
          </w:tcPr>
          <w:p w14:paraId="580722C3" w14:textId="64BB14DF" w:rsidR="0012079B" w:rsidRPr="004B6558" w:rsidRDefault="0012079B" w:rsidP="0012079B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14:paraId="24CD7A2B" w14:textId="34A32A59" w:rsidR="0012079B" w:rsidRPr="00DC5014" w:rsidRDefault="0012079B" w:rsidP="0012079B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257" w:type="dxa"/>
          </w:tcPr>
          <w:p w14:paraId="79D4899A" w14:textId="3A354DFC" w:rsidR="0012079B" w:rsidRPr="00DC5014" w:rsidRDefault="0012079B" w:rsidP="0012079B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17.11.2021</w:t>
            </w:r>
          </w:p>
        </w:tc>
        <w:tc>
          <w:tcPr>
            <w:tcW w:w="1257" w:type="dxa"/>
          </w:tcPr>
          <w:p w14:paraId="69AFCBCF" w14:textId="77777777" w:rsidR="0012079B" w:rsidRPr="00DC5014" w:rsidRDefault="0012079B" w:rsidP="0012079B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257" w:type="dxa"/>
          </w:tcPr>
          <w:p w14:paraId="182AAF93" w14:textId="77777777" w:rsidR="0012079B" w:rsidRPr="00DC5014" w:rsidRDefault="0012079B" w:rsidP="0012079B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257" w:type="dxa"/>
          </w:tcPr>
          <w:p w14:paraId="389E590B" w14:textId="77777777" w:rsidR="0012079B" w:rsidRPr="00DC5014" w:rsidRDefault="0012079B" w:rsidP="0012079B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6717A192" w14:textId="77777777" w:rsidR="00A33EDC" w:rsidRDefault="00A33EDC" w:rsidP="001020A6">
      <w:pPr>
        <w:jc w:val="center"/>
        <w:rPr>
          <w:rFonts w:cstheme="minorHAnsi"/>
          <w:b/>
          <w:lang w:val="en-US"/>
        </w:rPr>
      </w:pPr>
    </w:p>
    <w:p w14:paraId="2387453F" w14:textId="77777777" w:rsidR="00A33EDC" w:rsidRDefault="00A33EDC" w:rsidP="001020A6">
      <w:pPr>
        <w:jc w:val="center"/>
        <w:rPr>
          <w:rFonts w:cstheme="minorHAnsi"/>
          <w:b/>
          <w:lang w:val="en-US"/>
        </w:rPr>
      </w:pPr>
    </w:p>
    <w:p w14:paraId="5879713E" w14:textId="109E49F0" w:rsidR="002A022A" w:rsidRPr="00183ACC" w:rsidRDefault="001020A6" w:rsidP="001020A6">
      <w:pPr>
        <w:jc w:val="center"/>
        <w:rPr>
          <w:rFonts w:cstheme="minorHAnsi"/>
          <w:b/>
          <w:lang w:val="en-US"/>
        </w:rPr>
      </w:pPr>
      <w:r w:rsidRPr="00183ACC">
        <w:rPr>
          <w:rFonts w:cstheme="minorHAnsi"/>
          <w:b/>
          <w:lang w:val="en-US"/>
        </w:rPr>
        <w:lastRenderedPageBreak/>
        <w:t>MED</w:t>
      </w:r>
      <w:r w:rsidR="00E326D7">
        <w:rPr>
          <w:rFonts w:cstheme="minorHAnsi"/>
          <w:b/>
          <w:lang w:val="en-US"/>
        </w:rPr>
        <w:t>303</w:t>
      </w:r>
      <w:r w:rsidRPr="00183ACC">
        <w:rPr>
          <w:rFonts w:cstheme="minorHAnsi"/>
          <w:b/>
          <w:lang w:val="en-US"/>
        </w:rPr>
        <w:t xml:space="preserve"> </w:t>
      </w:r>
      <w:r w:rsidR="00E326D7" w:rsidRPr="00E326D7">
        <w:rPr>
          <w:rFonts w:cstheme="minorHAnsi"/>
          <w:b/>
          <w:lang w:val="en-US"/>
        </w:rPr>
        <w:t>UROGENITAL SYSTEM</w:t>
      </w: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1417"/>
        <w:gridCol w:w="1559"/>
      </w:tblGrid>
      <w:tr w:rsidR="00794C6B" w:rsidRPr="004B6558" w14:paraId="3C8E3B5E" w14:textId="77777777" w:rsidTr="00135BDC">
        <w:trPr>
          <w:trHeight w:val="214"/>
        </w:trPr>
        <w:tc>
          <w:tcPr>
            <w:tcW w:w="3823" w:type="dxa"/>
          </w:tcPr>
          <w:p w14:paraId="45FA3735" w14:textId="294BB016" w:rsidR="00794C6B" w:rsidRPr="004B6558" w:rsidRDefault="00CC3944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PHASE I</w:t>
            </w:r>
            <w:r w:rsidR="00020588">
              <w:rPr>
                <w:rFonts w:cstheme="minorHAnsi"/>
                <w:b/>
              </w:rPr>
              <w:t>II</w:t>
            </w:r>
            <w:r w:rsidRPr="004B6558">
              <w:rPr>
                <w:rFonts w:cstheme="minorHAnsi"/>
                <w:b/>
              </w:rPr>
              <w:t xml:space="preserve"> COORDINATOR</w:t>
            </w:r>
          </w:p>
        </w:tc>
        <w:tc>
          <w:tcPr>
            <w:tcW w:w="5811" w:type="dxa"/>
            <w:gridSpan w:val="4"/>
          </w:tcPr>
          <w:p w14:paraId="2B24C45F" w14:textId="2D7AFCC3" w:rsidR="00794C6B" w:rsidRPr="004B6558" w:rsidRDefault="00020588" w:rsidP="00781CBB">
            <w:pPr>
              <w:jc w:val="center"/>
              <w:rPr>
                <w:rFonts w:cstheme="minorHAnsi"/>
                <w:b/>
              </w:rPr>
            </w:pPr>
            <w:r w:rsidRPr="00020588">
              <w:rPr>
                <w:rFonts w:cstheme="minorHAnsi"/>
              </w:rPr>
              <w:t>Prof. Dr. Gamze Yurdakan</w:t>
            </w:r>
          </w:p>
        </w:tc>
      </w:tr>
      <w:tr w:rsidR="00794C6B" w:rsidRPr="004B6558" w14:paraId="0B00F662" w14:textId="77777777" w:rsidTr="00077621">
        <w:trPr>
          <w:trHeight w:val="392"/>
        </w:trPr>
        <w:tc>
          <w:tcPr>
            <w:tcW w:w="3823" w:type="dxa"/>
          </w:tcPr>
          <w:p w14:paraId="37884A3C" w14:textId="3B1C68E3" w:rsidR="00794C6B" w:rsidRPr="004B6558" w:rsidRDefault="00CC3944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PHASE</w:t>
            </w:r>
            <w:r w:rsidR="00794C6B" w:rsidRPr="004B6558">
              <w:rPr>
                <w:rFonts w:cstheme="minorHAnsi"/>
                <w:b/>
              </w:rPr>
              <w:t xml:space="preserve"> I</w:t>
            </w:r>
            <w:r w:rsidR="00020588">
              <w:rPr>
                <w:rFonts w:cstheme="minorHAnsi"/>
                <w:b/>
              </w:rPr>
              <w:t>II</w:t>
            </w:r>
            <w:r w:rsidR="00794C6B" w:rsidRPr="004B6558">
              <w:rPr>
                <w:rFonts w:cstheme="minorHAnsi"/>
                <w:b/>
              </w:rPr>
              <w:t xml:space="preserve"> </w:t>
            </w:r>
            <w:r w:rsidR="00CC7798">
              <w:rPr>
                <w:rFonts w:cstheme="minorHAnsi"/>
                <w:b/>
              </w:rPr>
              <w:t>VI</w:t>
            </w:r>
            <w:r w:rsidR="00226C73">
              <w:rPr>
                <w:rFonts w:cstheme="minorHAnsi"/>
                <w:b/>
              </w:rPr>
              <w:t>C</w:t>
            </w:r>
            <w:r w:rsidR="00CC7798">
              <w:rPr>
                <w:rFonts w:cstheme="minorHAnsi"/>
                <w:b/>
              </w:rPr>
              <w:t xml:space="preserve">E </w:t>
            </w:r>
            <w:r w:rsidRPr="004B6558">
              <w:rPr>
                <w:rFonts w:cstheme="minorHAnsi"/>
                <w:b/>
              </w:rPr>
              <w:t>COORDINATOR</w:t>
            </w:r>
          </w:p>
        </w:tc>
        <w:tc>
          <w:tcPr>
            <w:tcW w:w="5811" w:type="dxa"/>
            <w:gridSpan w:val="4"/>
          </w:tcPr>
          <w:p w14:paraId="1B9A56CF" w14:textId="3B2FBAF2" w:rsidR="00794C6B" w:rsidRPr="004B6558" w:rsidRDefault="00AA5143" w:rsidP="00020588">
            <w:pPr>
              <w:jc w:val="center"/>
              <w:rPr>
                <w:rFonts w:cstheme="minorHAnsi"/>
              </w:rPr>
            </w:pPr>
            <w:r w:rsidRPr="007959F5">
              <w:rPr>
                <w:rFonts w:cstheme="minorHAnsi"/>
                <w:lang w:val="en-US"/>
              </w:rPr>
              <w:t xml:space="preserve">Asst. Prof. Dr. </w:t>
            </w:r>
            <w:r w:rsidR="00020588">
              <w:rPr>
                <w:rFonts w:cstheme="minorHAnsi"/>
              </w:rPr>
              <w:t>Esin Boduroğlu</w:t>
            </w:r>
          </w:p>
        </w:tc>
      </w:tr>
      <w:tr w:rsidR="00794C6B" w:rsidRPr="004B6558" w14:paraId="6BBFF099" w14:textId="77777777" w:rsidTr="00135BDC">
        <w:trPr>
          <w:trHeight w:val="202"/>
        </w:trPr>
        <w:tc>
          <w:tcPr>
            <w:tcW w:w="3823" w:type="dxa"/>
          </w:tcPr>
          <w:p w14:paraId="3EF8B40A" w14:textId="27B6B78C" w:rsidR="00794C6B" w:rsidRPr="004B6558" w:rsidRDefault="00020588" w:rsidP="00D70A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CHAIRMAN OF THE MED 3</w:t>
            </w:r>
            <w:r w:rsidR="00CC3944" w:rsidRPr="004B6558">
              <w:rPr>
                <w:rFonts w:cstheme="minorHAnsi"/>
                <w:b/>
              </w:rPr>
              <w:t>0</w:t>
            </w:r>
            <w:r w:rsidR="00E326D7">
              <w:rPr>
                <w:rFonts w:cstheme="minorHAnsi"/>
                <w:b/>
              </w:rPr>
              <w:t xml:space="preserve">3 </w:t>
            </w:r>
            <w:r w:rsidR="00CC3944" w:rsidRPr="004B6558">
              <w:rPr>
                <w:rFonts w:cstheme="minorHAnsi"/>
                <w:b/>
              </w:rPr>
              <w:t>COMMITTEE</w:t>
            </w:r>
          </w:p>
        </w:tc>
        <w:tc>
          <w:tcPr>
            <w:tcW w:w="5811" w:type="dxa"/>
            <w:gridSpan w:val="4"/>
          </w:tcPr>
          <w:p w14:paraId="661FC470" w14:textId="7EA7A863" w:rsidR="00794C6B" w:rsidRPr="004B6558" w:rsidRDefault="00286CB3" w:rsidP="00781CBB">
            <w:pPr>
              <w:jc w:val="center"/>
              <w:rPr>
                <w:rFonts w:cstheme="minorHAnsi"/>
              </w:rPr>
            </w:pPr>
            <w:r w:rsidRPr="007959F5">
              <w:rPr>
                <w:rFonts w:cstheme="minorHAnsi"/>
                <w:lang w:val="en-US"/>
              </w:rPr>
              <w:t xml:space="preserve">Asst. Prof. Dr. </w:t>
            </w:r>
            <w:r>
              <w:rPr>
                <w:rFonts w:cstheme="minorHAnsi"/>
              </w:rPr>
              <w:t>Esin Boduroğlu</w:t>
            </w:r>
          </w:p>
        </w:tc>
      </w:tr>
      <w:tr w:rsidR="008F0A02" w:rsidRPr="004B6558" w14:paraId="718DAA8A" w14:textId="77777777" w:rsidTr="00135BDC">
        <w:trPr>
          <w:trHeight w:val="214"/>
        </w:trPr>
        <w:tc>
          <w:tcPr>
            <w:tcW w:w="3823" w:type="dxa"/>
          </w:tcPr>
          <w:p w14:paraId="3D7E1DB6" w14:textId="095A57C2" w:rsidR="008F0A02" w:rsidRPr="004B6558" w:rsidRDefault="008F0A02" w:rsidP="00CC3944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 w:rsidR="00020588">
              <w:rPr>
                <w:rFonts w:cstheme="minorHAnsi"/>
                <w:b/>
              </w:rPr>
              <w:t>3</w:t>
            </w:r>
            <w:r w:rsidR="00E326D7">
              <w:rPr>
                <w:rFonts w:cstheme="minorHAnsi"/>
                <w:b/>
              </w:rPr>
              <w:t>03</w:t>
            </w:r>
            <w:r w:rsidRPr="004B6558">
              <w:rPr>
                <w:rFonts w:cstheme="minorHAnsi"/>
                <w:b/>
              </w:rPr>
              <w:t xml:space="preserve"> </w:t>
            </w:r>
            <w:r w:rsidR="00CC3944" w:rsidRPr="004B6558">
              <w:rPr>
                <w:rFonts w:cstheme="minorHAnsi"/>
                <w:b/>
              </w:rPr>
              <w:t>COMMITTEE</w:t>
            </w:r>
            <w:r w:rsidRPr="004B6558">
              <w:rPr>
                <w:rFonts w:cstheme="minorHAnsi"/>
                <w:b/>
              </w:rPr>
              <w:t xml:space="preserve"> </w:t>
            </w:r>
            <w:r w:rsidR="00CC3944" w:rsidRPr="004B6558">
              <w:rPr>
                <w:rFonts w:cstheme="minorHAnsi"/>
                <w:b/>
              </w:rPr>
              <w:t>DATE RANGE</w:t>
            </w:r>
          </w:p>
        </w:tc>
        <w:tc>
          <w:tcPr>
            <w:tcW w:w="5811" w:type="dxa"/>
            <w:gridSpan w:val="4"/>
          </w:tcPr>
          <w:p w14:paraId="2A4699F9" w14:textId="2D5F9720" w:rsidR="008F0A02" w:rsidRPr="004B6558" w:rsidRDefault="00286CB3" w:rsidP="00286C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08.11</w:t>
            </w:r>
            <w:r w:rsidR="00020588">
              <w:rPr>
                <w:rFonts w:cstheme="minorHAnsi"/>
              </w:rPr>
              <w:t>.2021</w:t>
            </w:r>
            <w:r w:rsidR="00CC77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="008F0A02" w:rsidRPr="004B65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15.12</w:t>
            </w:r>
            <w:r w:rsidR="00020588">
              <w:rPr>
                <w:rFonts w:cstheme="minorHAnsi"/>
              </w:rPr>
              <w:t>.2021</w:t>
            </w:r>
          </w:p>
        </w:tc>
      </w:tr>
      <w:tr w:rsidR="009911E0" w:rsidRPr="004B6558" w14:paraId="735EB2B6" w14:textId="77777777" w:rsidTr="00135BDC">
        <w:trPr>
          <w:trHeight w:val="214"/>
        </w:trPr>
        <w:tc>
          <w:tcPr>
            <w:tcW w:w="3823" w:type="dxa"/>
          </w:tcPr>
          <w:p w14:paraId="62D45C1A" w14:textId="77777777" w:rsidR="00880C63" w:rsidRPr="004B6558" w:rsidRDefault="00880C63" w:rsidP="00781CBB">
            <w:pPr>
              <w:jc w:val="center"/>
              <w:rPr>
                <w:rFonts w:cstheme="minorHAnsi"/>
                <w:b/>
              </w:rPr>
            </w:pPr>
          </w:p>
          <w:p w14:paraId="07DE47E9" w14:textId="77777777" w:rsidR="00880C63" w:rsidRPr="004B6558" w:rsidRDefault="00880C63" w:rsidP="00781CBB">
            <w:pPr>
              <w:jc w:val="center"/>
              <w:rPr>
                <w:rFonts w:cstheme="minorHAnsi"/>
                <w:b/>
              </w:rPr>
            </w:pPr>
          </w:p>
          <w:p w14:paraId="75796FC9" w14:textId="77777777" w:rsidR="00880C63" w:rsidRPr="004B6558" w:rsidRDefault="00880C63" w:rsidP="00781CBB">
            <w:pPr>
              <w:jc w:val="center"/>
              <w:rPr>
                <w:rFonts w:cstheme="minorHAnsi"/>
                <w:b/>
              </w:rPr>
            </w:pPr>
          </w:p>
          <w:p w14:paraId="4EC2706C" w14:textId="77777777" w:rsidR="00C10E9F" w:rsidRPr="004B6558" w:rsidRDefault="00CC3944" w:rsidP="00084767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ACADEMIC STAFF </w:t>
            </w:r>
          </w:p>
          <w:p w14:paraId="145FC990" w14:textId="1EC2E2B8" w:rsidR="009911E0" w:rsidRPr="004B6558" w:rsidRDefault="00084767" w:rsidP="0012079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AT THE</w:t>
            </w:r>
            <w:r w:rsidR="00803A13" w:rsidRPr="004B6558">
              <w:rPr>
                <w:rFonts w:cstheme="minorHAnsi"/>
                <w:b/>
              </w:rPr>
              <w:t xml:space="preserve"> MED </w:t>
            </w:r>
            <w:r w:rsidR="0012079B">
              <w:rPr>
                <w:rFonts w:cstheme="minorHAnsi"/>
                <w:b/>
              </w:rPr>
              <w:t>303</w:t>
            </w:r>
            <w:r w:rsidR="00C10E9F" w:rsidRPr="004B6558">
              <w:rPr>
                <w:rFonts w:cstheme="minorHAnsi"/>
                <w:b/>
              </w:rPr>
              <w:t xml:space="preserve"> COMMITTEE</w:t>
            </w:r>
          </w:p>
        </w:tc>
        <w:tc>
          <w:tcPr>
            <w:tcW w:w="5811" w:type="dxa"/>
            <w:gridSpan w:val="4"/>
          </w:tcPr>
          <w:p w14:paraId="5BAFBF03" w14:textId="77777777" w:rsidR="00D04B5A" w:rsidRPr="004B6558" w:rsidRDefault="00D04B5A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Prof. Dr. Nedret KILIÇ</w:t>
            </w:r>
            <w:r w:rsidR="00BB4DC7" w:rsidRPr="004B6558">
              <w:rPr>
                <w:rFonts w:cstheme="minorHAnsi"/>
              </w:rPr>
              <w:t xml:space="preserve">- </w:t>
            </w:r>
            <w:r w:rsidR="00EC11CA" w:rsidRPr="004B6558">
              <w:rPr>
                <w:rFonts w:cstheme="minorHAnsi"/>
              </w:rPr>
              <w:t xml:space="preserve">Medical </w:t>
            </w:r>
            <w:r w:rsidR="00BB4DC7" w:rsidRPr="004B6558">
              <w:rPr>
                <w:rFonts w:cstheme="minorHAnsi"/>
              </w:rPr>
              <w:t>Biochemistry</w:t>
            </w:r>
          </w:p>
          <w:p w14:paraId="4C654FE3" w14:textId="5D1A6B53" w:rsidR="00BB4DC7" w:rsidRDefault="00D04B5A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Prof. Dr. Necla TÜLEK</w:t>
            </w:r>
            <w:r w:rsidR="00BB4DC7" w:rsidRPr="004B6558">
              <w:rPr>
                <w:rFonts w:cstheme="minorHAnsi"/>
              </w:rPr>
              <w:t xml:space="preserve">- </w:t>
            </w:r>
            <w:r w:rsidR="00EC11CA" w:rsidRPr="004B6558">
              <w:rPr>
                <w:rFonts w:cstheme="minorHAnsi"/>
              </w:rPr>
              <w:t xml:space="preserve">Medical </w:t>
            </w:r>
            <w:r w:rsidR="00BB4DC7" w:rsidRPr="004B6558">
              <w:rPr>
                <w:rFonts w:cstheme="minorHAnsi"/>
              </w:rPr>
              <w:t>Microbiology</w:t>
            </w:r>
          </w:p>
          <w:p w14:paraId="59943B33" w14:textId="1E14FB49" w:rsidR="00D720BD" w:rsidRDefault="00D720BD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Ali ACAR</w:t>
            </w:r>
            <w:r w:rsidRPr="004B6558">
              <w:rPr>
                <w:rFonts w:cstheme="minorHAnsi"/>
              </w:rPr>
              <w:t>- Medical Microbiology</w:t>
            </w:r>
          </w:p>
          <w:p w14:paraId="65B69EB7" w14:textId="3A60C58E" w:rsidR="00D46A0A" w:rsidRDefault="00D46A0A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Gamze Y</w:t>
            </w:r>
            <w:r w:rsidR="00E307E2">
              <w:rPr>
                <w:rFonts w:cstheme="minorHAnsi"/>
              </w:rPr>
              <w:t>URDAKAN</w:t>
            </w:r>
            <w:r>
              <w:rPr>
                <w:rFonts w:cstheme="minorHAnsi"/>
              </w:rPr>
              <w:t>-</w:t>
            </w:r>
            <w:r w:rsidR="00CC7798">
              <w:rPr>
                <w:rFonts w:cstheme="minorHAnsi"/>
              </w:rPr>
              <w:t xml:space="preserve"> </w:t>
            </w:r>
            <w:r w:rsidR="0012079B" w:rsidRPr="0012079B">
              <w:rPr>
                <w:rFonts w:cstheme="minorHAnsi"/>
              </w:rPr>
              <w:t>Medical Pathology</w:t>
            </w:r>
          </w:p>
          <w:p w14:paraId="3D64E3E9" w14:textId="4A7E80A4" w:rsidR="00286CB3" w:rsidRDefault="00286CB3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Sevtap H</w:t>
            </w:r>
            <w:r w:rsidR="00E307E2">
              <w:rPr>
                <w:rFonts w:cstheme="minorHAnsi"/>
              </w:rPr>
              <w:t>AMDEMİR</w:t>
            </w:r>
            <w:r>
              <w:rPr>
                <w:rFonts w:cstheme="minorHAnsi"/>
              </w:rPr>
              <w:t xml:space="preserve"> KILIÇ</w:t>
            </w:r>
            <w:r w:rsidR="00646978">
              <w:rPr>
                <w:rFonts w:cstheme="minorHAnsi"/>
              </w:rPr>
              <w:t>-Obstetrics and Gynecology</w:t>
            </w:r>
          </w:p>
          <w:p w14:paraId="542DE400" w14:textId="2859DB11" w:rsidR="00286CB3" w:rsidRDefault="00286CB3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Önder SÜRGİT</w:t>
            </w:r>
            <w:r w:rsidR="00646978">
              <w:rPr>
                <w:rFonts w:cstheme="minorHAnsi"/>
              </w:rPr>
              <w:t>-General Surgery</w:t>
            </w:r>
          </w:p>
          <w:p w14:paraId="03EBDF2B" w14:textId="65D11C51" w:rsidR="00286CB3" w:rsidRDefault="00286CB3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Dr. Siren SEZER- </w:t>
            </w:r>
            <w:r w:rsidR="0012079B">
              <w:rPr>
                <w:rFonts w:ascii="Calibri" w:hAnsi="Calibri" w:cs="Calibri"/>
                <w:color w:val="000000"/>
                <w:shd w:val="clear" w:color="auto" w:fill="FFFFFF"/>
              </w:rPr>
              <w:t>Nephrology</w:t>
            </w:r>
          </w:p>
          <w:p w14:paraId="2CBD1A53" w14:textId="71CFBAC1" w:rsidR="008C35D2" w:rsidRDefault="008C35D2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Dr. Cem Hasan RAZİ- </w:t>
            </w:r>
            <w:r w:rsidR="0012079B">
              <w:rPr>
                <w:rFonts w:ascii="Calibri" w:hAnsi="Calibri" w:cs="Calibri"/>
                <w:color w:val="000000"/>
                <w:shd w:val="clear" w:color="auto" w:fill="FFFFFF"/>
              </w:rPr>
              <w:t>Pediatrics</w:t>
            </w:r>
          </w:p>
          <w:p w14:paraId="37E9D4AD" w14:textId="7226768C" w:rsidR="008C35D2" w:rsidRDefault="008C35D2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Gürol CANTÜRK-Forensic M</w:t>
            </w:r>
            <w:r w:rsidRPr="008C35D2">
              <w:rPr>
                <w:rFonts w:cstheme="minorHAnsi"/>
              </w:rPr>
              <w:t>edicine</w:t>
            </w:r>
          </w:p>
          <w:p w14:paraId="489EDCBC" w14:textId="180A9F9D" w:rsidR="00D918DD" w:rsidRDefault="00D918DD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Halil Gürdal İ</w:t>
            </w:r>
            <w:r w:rsidR="00E307E2">
              <w:rPr>
                <w:rFonts w:cstheme="minorHAnsi"/>
              </w:rPr>
              <w:t>NAL</w:t>
            </w:r>
            <w:r>
              <w:rPr>
                <w:rFonts w:cstheme="minorHAnsi"/>
              </w:rPr>
              <w:t>- Urology</w:t>
            </w:r>
          </w:p>
          <w:p w14:paraId="76264E1A" w14:textId="1C1BEC81" w:rsidR="00E307E2" w:rsidRDefault="00E307E2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 Dr. Yekbun ADIGÜZEL-Medical Biology</w:t>
            </w:r>
          </w:p>
          <w:p w14:paraId="434A930E" w14:textId="375F9920" w:rsidR="0012079B" w:rsidRPr="00745493" w:rsidRDefault="0012079B" w:rsidP="0012079B">
            <w:pPr>
              <w:jc w:val="both"/>
              <w:rPr>
                <w:rFonts w:cstheme="minorHAnsi"/>
              </w:rPr>
            </w:pPr>
            <w:r w:rsidRPr="00745493">
              <w:rPr>
                <w:rFonts w:cstheme="minorHAnsi"/>
              </w:rPr>
              <w:t>Ass</w:t>
            </w:r>
            <w:r>
              <w:rPr>
                <w:rFonts w:cstheme="minorHAnsi"/>
              </w:rPr>
              <w:t>oc</w:t>
            </w:r>
            <w:r w:rsidRPr="00745493">
              <w:rPr>
                <w:rFonts w:cstheme="minorHAnsi"/>
              </w:rPr>
              <w:t xml:space="preserve">. Prof. Dr. Hale ÖKTEM- Anatomy </w:t>
            </w:r>
          </w:p>
          <w:p w14:paraId="6DBCCB4E" w14:textId="316B7315" w:rsidR="0012079B" w:rsidRPr="00745493" w:rsidRDefault="0012079B" w:rsidP="0060310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Asst. </w:t>
            </w:r>
            <w:r w:rsidRPr="00442D5D">
              <w:rPr>
                <w:rFonts w:cstheme="minorHAnsi"/>
              </w:rPr>
              <w:t>Prof. Dr. Gökşen Ö</w:t>
            </w:r>
            <w:r w:rsidR="00E307E2">
              <w:rPr>
                <w:rFonts w:cstheme="minorHAnsi"/>
              </w:rPr>
              <w:t>Z</w:t>
            </w:r>
            <w:r w:rsidRPr="00442D5D">
              <w:rPr>
                <w:rFonts w:cstheme="minorHAnsi"/>
              </w:rPr>
              <w:t>- Medical Pharmacology</w:t>
            </w:r>
          </w:p>
          <w:p w14:paraId="2DE9166C" w14:textId="69823717" w:rsidR="001C5C20" w:rsidRPr="004B6558" w:rsidRDefault="00A13CB0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Ass</w:t>
            </w:r>
            <w:r w:rsidR="0012079B">
              <w:rPr>
                <w:rFonts w:cstheme="minorHAnsi"/>
              </w:rPr>
              <w:t>t</w:t>
            </w:r>
            <w:r w:rsidRPr="004B6558">
              <w:rPr>
                <w:rFonts w:cstheme="minorHAnsi"/>
              </w:rPr>
              <w:t>. Prof. Dr</w:t>
            </w:r>
            <w:r w:rsidR="001C5C20" w:rsidRPr="004B6558">
              <w:rPr>
                <w:rFonts w:cstheme="minorHAnsi"/>
              </w:rPr>
              <w:t xml:space="preserve"> Nuriye Ezgi BEKTUR AYKANAT</w:t>
            </w:r>
            <w:r w:rsidR="00BB4DC7" w:rsidRPr="004B6558">
              <w:rPr>
                <w:rFonts w:cstheme="minorHAnsi"/>
              </w:rPr>
              <w:t>- Histology and Embryology</w:t>
            </w:r>
          </w:p>
          <w:p w14:paraId="620DE86D" w14:textId="22CF8CAF" w:rsidR="00BB7BE2" w:rsidRPr="004B6558" w:rsidRDefault="00A13CB0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Ass</w:t>
            </w:r>
            <w:r w:rsidR="0012079B">
              <w:rPr>
                <w:rFonts w:cstheme="minorHAnsi"/>
              </w:rPr>
              <w:t>t</w:t>
            </w:r>
            <w:r w:rsidRPr="004B6558">
              <w:rPr>
                <w:rFonts w:cstheme="minorHAnsi"/>
              </w:rPr>
              <w:t>. Prof. Dr</w:t>
            </w:r>
            <w:r w:rsidR="00BB7BE2" w:rsidRPr="004B6558">
              <w:rPr>
                <w:rFonts w:cstheme="minorHAnsi"/>
              </w:rPr>
              <w:t xml:space="preserve"> Esin BODUROĞLU</w:t>
            </w:r>
            <w:r w:rsidR="00BB4DC7" w:rsidRPr="004B6558">
              <w:rPr>
                <w:rFonts w:cstheme="minorHAnsi"/>
              </w:rPr>
              <w:t xml:space="preserve">- </w:t>
            </w:r>
            <w:r w:rsidR="0012079B" w:rsidRPr="0012079B">
              <w:rPr>
                <w:rFonts w:cstheme="minorHAnsi"/>
              </w:rPr>
              <w:t>Medical Pathology</w:t>
            </w:r>
          </w:p>
          <w:p w14:paraId="76B4B4B8" w14:textId="61A6B23A" w:rsidR="00286CB3" w:rsidRPr="004B6558" w:rsidRDefault="00286CB3" w:rsidP="00603103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Ass</w:t>
            </w:r>
            <w:r w:rsidR="0012079B">
              <w:rPr>
                <w:rFonts w:cstheme="minorHAnsi"/>
              </w:rPr>
              <w:t>t</w:t>
            </w:r>
            <w:r w:rsidRPr="004B6558">
              <w:rPr>
                <w:rFonts w:cstheme="minorHAnsi"/>
              </w:rPr>
              <w:t xml:space="preserve">. Prof. Dr. </w:t>
            </w:r>
            <w:r>
              <w:rPr>
                <w:rFonts w:cstheme="minorHAnsi"/>
              </w:rPr>
              <w:t>Cemal YÜCE</w:t>
            </w:r>
            <w:r w:rsidRPr="004B6558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Radiology</w:t>
            </w:r>
          </w:p>
          <w:p w14:paraId="334B85F4" w14:textId="57DDA65C" w:rsidR="00286CB3" w:rsidRPr="004B6558" w:rsidRDefault="00480D58" w:rsidP="00FF32F5">
            <w:pPr>
              <w:jc w:val="both"/>
              <w:rPr>
                <w:rFonts w:cstheme="minorHAnsi"/>
              </w:rPr>
            </w:pPr>
            <w:r w:rsidRPr="004B6558">
              <w:rPr>
                <w:rFonts w:cstheme="minorHAnsi"/>
              </w:rPr>
              <w:t>Inst. Dr. Badegül SARIKAYA-</w:t>
            </w:r>
            <w:r w:rsidR="00CC7798">
              <w:rPr>
                <w:rFonts w:cstheme="minorHAnsi"/>
              </w:rPr>
              <w:t xml:space="preserve"> </w:t>
            </w:r>
            <w:r w:rsidRPr="004B6558">
              <w:rPr>
                <w:rFonts w:cstheme="minorHAnsi"/>
              </w:rPr>
              <w:t>Physiology</w:t>
            </w:r>
          </w:p>
        </w:tc>
      </w:tr>
      <w:tr w:rsidR="00794C6B" w:rsidRPr="004B6558" w14:paraId="0664093D" w14:textId="77777777" w:rsidTr="00183ACC">
        <w:trPr>
          <w:trHeight w:val="202"/>
        </w:trPr>
        <w:tc>
          <w:tcPr>
            <w:tcW w:w="3823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4B6558" w14:paraId="62023526" w14:textId="77777777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12FADE7D" w14:textId="77777777" w:rsidR="009A65C0" w:rsidRPr="004B6558" w:rsidRDefault="009A65C0" w:rsidP="00CC3944">
                  <w:pPr>
                    <w:spacing w:after="90" w:line="360" w:lineRule="atLeast"/>
                    <w:rPr>
                      <w:rFonts w:eastAsia="Times New Roman" w:cstheme="minorHAnsi"/>
                      <w:b/>
                      <w:color w:val="777777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362A51" w14:textId="77777777" w:rsidR="009A65C0" w:rsidRPr="004B6558" w:rsidRDefault="009A65C0" w:rsidP="009A65C0">
                  <w:pPr>
                    <w:spacing w:after="0" w:line="360" w:lineRule="atLeast"/>
                    <w:rPr>
                      <w:rFonts w:eastAsia="Times New Roman" w:cstheme="minorHAnsi"/>
                      <w:color w:val="777777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9BDD6D6" w14:textId="77777777" w:rsidR="00794C6B" w:rsidRPr="004B6558" w:rsidRDefault="00CC3944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ACADEMIC STAFF</w:t>
            </w:r>
          </w:p>
        </w:tc>
        <w:tc>
          <w:tcPr>
            <w:tcW w:w="1559" w:type="dxa"/>
          </w:tcPr>
          <w:p w14:paraId="52E79606" w14:textId="0CAE6D5F" w:rsidR="00794C6B" w:rsidRPr="004B6558" w:rsidRDefault="00CC3944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T</w:t>
            </w:r>
            <w:r w:rsidR="00183ACC">
              <w:rPr>
                <w:rFonts w:cstheme="minorHAnsi"/>
                <w:b/>
              </w:rPr>
              <w:t>HEORETI</w:t>
            </w:r>
            <w:r w:rsidRPr="004B6558">
              <w:rPr>
                <w:rFonts w:cstheme="minorHAnsi"/>
                <w:b/>
              </w:rPr>
              <w:t>C</w:t>
            </w:r>
            <w:r w:rsidR="00183ACC">
              <w:rPr>
                <w:rFonts w:cstheme="minorHAnsi"/>
                <w:b/>
              </w:rPr>
              <w:t xml:space="preserve">AL </w:t>
            </w:r>
            <w:r w:rsidR="00CC7798">
              <w:rPr>
                <w:rFonts w:cstheme="minorHAnsi"/>
                <w:b/>
              </w:rPr>
              <w:t xml:space="preserve">LECTURE </w:t>
            </w:r>
            <w:r w:rsidR="00183ACC">
              <w:rPr>
                <w:rFonts w:cstheme="minorHAnsi"/>
                <w:b/>
              </w:rPr>
              <w:t>TI</w:t>
            </w:r>
            <w:r w:rsidRPr="004B6558">
              <w:rPr>
                <w:rFonts w:cstheme="minorHAnsi"/>
                <w:b/>
              </w:rPr>
              <w:t>ME</w:t>
            </w:r>
          </w:p>
        </w:tc>
        <w:tc>
          <w:tcPr>
            <w:tcW w:w="1276" w:type="dxa"/>
          </w:tcPr>
          <w:p w14:paraId="19734C8F" w14:textId="1AA6907C" w:rsidR="00794C6B" w:rsidRPr="004B6558" w:rsidRDefault="00183ACC" w:rsidP="00781C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PRACTICAL </w:t>
            </w:r>
            <w:r w:rsidR="00CC7798">
              <w:rPr>
                <w:rFonts w:cstheme="minorHAnsi"/>
                <w:b/>
              </w:rPr>
              <w:t xml:space="preserve">LECTURE </w:t>
            </w:r>
            <w:r>
              <w:rPr>
                <w:rFonts w:cstheme="minorHAnsi"/>
                <w:b/>
              </w:rPr>
              <w:t>TI</w:t>
            </w:r>
            <w:r w:rsidR="00CC3944" w:rsidRPr="004B6558">
              <w:rPr>
                <w:rFonts w:cstheme="minorHAnsi"/>
                <w:b/>
              </w:rPr>
              <w:t>ME</w:t>
            </w:r>
          </w:p>
        </w:tc>
        <w:tc>
          <w:tcPr>
            <w:tcW w:w="1417" w:type="dxa"/>
          </w:tcPr>
          <w:p w14:paraId="774CBE65" w14:textId="77777777" w:rsidR="00794C6B" w:rsidRPr="004B6558" w:rsidRDefault="00977E62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INTERACTIVE EDUCATION</w:t>
            </w:r>
          </w:p>
          <w:p w14:paraId="56312E96" w14:textId="77777777" w:rsidR="00977E62" w:rsidRPr="004B6558" w:rsidRDefault="00977E62" w:rsidP="00781CB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TIME</w:t>
            </w:r>
          </w:p>
        </w:tc>
        <w:tc>
          <w:tcPr>
            <w:tcW w:w="1559" w:type="dxa"/>
          </w:tcPr>
          <w:p w14:paraId="37D5211C" w14:textId="77777777" w:rsidR="00794C6B" w:rsidRPr="004B6558" w:rsidRDefault="00794C6B" w:rsidP="00977E62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TO</w:t>
            </w:r>
            <w:r w:rsidR="00977E62" w:rsidRPr="004B6558">
              <w:rPr>
                <w:rFonts w:cstheme="minorHAnsi"/>
                <w:b/>
              </w:rPr>
              <w:t>TAL TIME</w:t>
            </w:r>
          </w:p>
        </w:tc>
      </w:tr>
      <w:tr w:rsidR="00E307E2" w:rsidRPr="004B6558" w14:paraId="3DF69167" w14:textId="77777777" w:rsidTr="00183ACC">
        <w:trPr>
          <w:trHeight w:val="429"/>
        </w:trPr>
        <w:tc>
          <w:tcPr>
            <w:tcW w:w="3823" w:type="dxa"/>
          </w:tcPr>
          <w:p w14:paraId="0EB95DA3" w14:textId="2FEA8E98" w:rsidR="00E307E2" w:rsidRPr="001E054D" w:rsidRDefault="00E307E2" w:rsidP="00F353F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Medical Biology</w:t>
            </w:r>
          </w:p>
        </w:tc>
        <w:tc>
          <w:tcPr>
            <w:tcW w:w="1559" w:type="dxa"/>
          </w:tcPr>
          <w:p w14:paraId="7849F72D" w14:textId="546D2E97" w:rsidR="00E307E2" w:rsidRPr="001E054D" w:rsidRDefault="00E307E2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489C65B2" w14:textId="7BA13ABB" w:rsidR="00E307E2" w:rsidRPr="001E054D" w:rsidRDefault="00E307E2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32F62A51" w14:textId="73571D01" w:rsidR="00E307E2" w:rsidRPr="001E054D" w:rsidRDefault="00E307E2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28C2384C" w14:textId="00F8496A" w:rsidR="00E307E2" w:rsidRPr="001E054D" w:rsidRDefault="00E307E2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A1D0A" w:rsidRPr="004B6558" w14:paraId="16B79A01" w14:textId="77777777" w:rsidTr="00183ACC">
        <w:trPr>
          <w:trHeight w:val="429"/>
        </w:trPr>
        <w:tc>
          <w:tcPr>
            <w:tcW w:w="3823" w:type="dxa"/>
          </w:tcPr>
          <w:p w14:paraId="46C32960" w14:textId="77777777" w:rsidR="007A1D0A" w:rsidRPr="001E054D" w:rsidRDefault="00204A36" w:rsidP="00F353FC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481714E7" w14:textId="293BB0A0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6</w:t>
            </w:r>
          </w:p>
        </w:tc>
        <w:tc>
          <w:tcPr>
            <w:tcW w:w="1276" w:type="dxa"/>
          </w:tcPr>
          <w:p w14:paraId="3889B145" w14:textId="2FF6A94D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4</w:t>
            </w:r>
          </w:p>
        </w:tc>
        <w:tc>
          <w:tcPr>
            <w:tcW w:w="1417" w:type="dxa"/>
          </w:tcPr>
          <w:p w14:paraId="15626542" w14:textId="77777777" w:rsidR="007A1D0A" w:rsidRPr="001E054D" w:rsidRDefault="009A75C6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7AD3497F" w14:textId="5A30B0FC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10</w:t>
            </w:r>
          </w:p>
        </w:tc>
      </w:tr>
      <w:tr w:rsidR="007A1D0A" w:rsidRPr="004B6558" w14:paraId="097C5FD9" w14:textId="77777777" w:rsidTr="00183ACC">
        <w:trPr>
          <w:trHeight w:val="417"/>
        </w:trPr>
        <w:tc>
          <w:tcPr>
            <w:tcW w:w="3823" w:type="dxa"/>
          </w:tcPr>
          <w:p w14:paraId="1C9BDE6C" w14:textId="77777777" w:rsidR="007A1D0A" w:rsidRPr="001E054D" w:rsidRDefault="00204A36" w:rsidP="00F353FC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22B0A8B5" w14:textId="7A3C4DF0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9</w:t>
            </w:r>
          </w:p>
        </w:tc>
        <w:tc>
          <w:tcPr>
            <w:tcW w:w="1276" w:type="dxa"/>
          </w:tcPr>
          <w:p w14:paraId="6E44E890" w14:textId="32C3B270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649AE115" w14:textId="77777777" w:rsidR="007A1D0A" w:rsidRPr="001E054D" w:rsidRDefault="009A75C6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24B9DDBD" w14:textId="13D53DA5" w:rsidR="007A1D0A" w:rsidRPr="001E054D" w:rsidRDefault="00286CB3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12</w:t>
            </w:r>
          </w:p>
        </w:tc>
      </w:tr>
      <w:tr w:rsidR="007A1D0A" w:rsidRPr="004B6558" w14:paraId="5185951B" w14:textId="77777777" w:rsidTr="00183ACC">
        <w:trPr>
          <w:trHeight w:val="202"/>
        </w:trPr>
        <w:tc>
          <w:tcPr>
            <w:tcW w:w="3823" w:type="dxa"/>
          </w:tcPr>
          <w:p w14:paraId="0375C68D" w14:textId="77777777" w:rsidR="007A1D0A" w:rsidRPr="004B426F" w:rsidRDefault="001020A6" w:rsidP="00F353FC">
            <w:pPr>
              <w:jc w:val="center"/>
              <w:rPr>
                <w:rFonts w:cstheme="minorHAnsi"/>
                <w:b/>
                <w:lang w:val="en-US"/>
              </w:rPr>
            </w:pPr>
            <w:r w:rsidRPr="004B426F">
              <w:rPr>
                <w:rFonts w:cstheme="minorHAnsi"/>
                <w:b/>
                <w:lang w:val="en-US"/>
              </w:rPr>
              <w:t xml:space="preserve">Medical </w:t>
            </w:r>
            <w:r w:rsidR="007A1D0A" w:rsidRPr="004B426F">
              <w:rPr>
                <w:rFonts w:cstheme="minorHAnsi"/>
                <w:b/>
                <w:lang w:val="en-US"/>
              </w:rPr>
              <w:t>Mi</w:t>
            </w:r>
            <w:r w:rsidR="00204A36" w:rsidRPr="004B426F">
              <w:rPr>
                <w:rFonts w:cstheme="minorHAnsi"/>
                <w:b/>
                <w:lang w:val="en-US"/>
              </w:rPr>
              <w:t>crobiology</w:t>
            </w:r>
          </w:p>
        </w:tc>
        <w:tc>
          <w:tcPr>
            <w:tcW w:w="1559" w:type="dxa"/>
          </w:tcPr>
          <w:p w14:paraId="584EC3F9" w14:textId="7E74CBE0" w:rsidR="007A1D0A" w:rsidRPr="004B426F" w:rsidRDefault="004B426F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60C0FC80" w14:textId="4361EBFF" w:rsidR="007A1D0A" w:rsidRPr="004B426F" w:rsidRDefault="005E4915" w:rsidP="00781CBB">
            <w:pPr>
              <w:jc w:val="center"/>
              <w:rPr>
                <w:rFonts w:cstheme="minorHAnsi"/>
              </w:rPr>
            </w:pPr>
            <w:r w:rsidRPr="004B426F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66A39A8E" w14:textId="37129B7B" w:rsidR="007A1D0A" w:rsidRPr="004B426F" w:rsidRDefault="004B426F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A33EDC">
              <w:rPr>
                <w:rFonts w:cstheme="minorHAnsi"/>
              </w:rPr>
              <w:t xml:space="preserve"> (</w:t>
            </w:r>
            <w:r w:rsidR="00A33EDC" w:rsidRPr="00B34CDC">
              <w:rPr>
                <w:rFonts w:cstheme="minorHAnsi"/>
              </w:rPr>
              <w:t>2 hours case based learning</w:t>
            </w:r>
            <w:r w:rsidR="00A33EDC">
              <w:rPr>
                <w:rFonts w:cstheme="minorHAnsi"/>
              </w:rPr>
              <w:t>, 3</w:t>
            </w:r>
            <w:r w:rsidR="00A33EDC" w:rsidRPr="00B34CDC">
              <w:rPr>
                <w:rFonts w:cstheme="minorHAnsi"/>
              </w:rPr>
              <w:t xml:space="preserve"> hours flip class</w:t>
            </w:r>
            <w:r w:rsidR="00A33EDC">
              <w:rPr>
                <w:rFonts w:cstheme="minorHAnsi"/>
              </w:rPr>
              <w:t xml:space="preserve">) </w:t>
            </w:r>
          </w:p>
        </w:tc>
        <w:tc>
          <w:tcPr>
            <w:tcW w:w="1559" w:type="dxa"/>
          </w:tcPr>
          <w:p w14:paraId="2D6D348B" w14:textId="5ACD4A9D" w:rsidR="007A1D0A" w:rsidRPr="004B426F" w:rsidRDefault="004B426F" w:rsidP="00781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A1D0A" w:rsidRPr="004B6558" w14:paraId="0171F85D" w14:textId="77777777" w:rsidTr="00183ACC">
        <w:trPr>
          <w:trHeight w:val="214"/>
        </w:trPr>
        <w:tc>
          <w:tcPr>
            <w:tcW w:w="3823" w:type="dxa"/>
          </w:tcPr>
          <w:p w14:paraId="0CB61A22" w14:textId="77777777" w:rsidR="007A1D0A" w:rsidRPr="001E054D" w:rsidRDefault="00204A36" w:rsidP="00F353FC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41153E5A" w14:textId="0694B201" w:rsidR="007A1D0A" w:rsidRPr="001E054D" w:rsidRDefault="00765F3B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6</w:t>
            </w:r>
          </w:p>
        </w:tc>
        <w:tc>
          <w:tcPr>
            <w:tcW w:w="1276" w:type="dxa"/>
          </w:tcPr>
          <w:p w14:paraId="6705DEC8" w14:textId="77777777" w:rsidR="007A1D0A" w:rsidRPr="001E054D" w:rsidRDefault="009A75C6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6740818F" w14:textId="6556E8F0" w:rsidR="007A1D0A" w:rsidRPr="001E054D" w:rsidRDefault="005E4915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30B74229" w14:textId="168B288A" w:rsidR="007A1D0A" w:rsidRPr="001E054D" w:rsidRDefault="00765F3B" w:rsidP="00781CBB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6</w:t>
            </w:r>
          </w:p>
        </w:tc>
      </w:tr>
      <w:tr w:rsidR="009A75C6" w:rsidRPr="004B6558" w14:paraId="7DB69DE6" w14:textId="77777777" w:rsidTr="00183ACC">
        <w:trPr>
          <w:trHeight w:val="402"/>
        </w:trPr>
        <w:tc>
          <w:tcPr>
            <w:tcW w:w="3823" w:type="dxa"/>
          </w:tcPr>
          <w:p w14:paraId="0C51B69E" w14:textId="7A4A87F1" w:rsidR="009A75C6" w:rsidRPr="001E054D" w:rsidRDefault="00DD4932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 xml:space="preserve">Medical </w:t>
            </w:r>
            <w:r w:rsidR="009A75C6" w:rsidRPr="001E054D">
              <w:rPr>
                <w:rFonts w:cstheme="minorHAnsi"/>
                <w:b/>
                <w:lang w:val="en-US"/>
              </w:rPr>
              <w:t>Biochemistry</w:t>
            </w:r>
          </w:p>
        </w:tc>
        <w:tc>
          <w:tcPr>
            <w:tcW w:w="1559" w:type="dxa"/>
          </w:tcPr>
          <w:p w14:paraId="35D79308" w14:textId="1ACFC6FF" w:rsidR="009A75C6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14:paraId="2A3071C3" w14:textId="38F592B0" w:rsidR="009A75C6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1F890B87" w14:textId="77777777" w:rsidR="009A75C6" w:rsidRPr="001E054D" w:rsidRDefault="009A75C6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678BEAAB" w14:textId="19C7F955" w:rsidR="009A75C6" w:rsidRPr="001E054D" w:rsidRDefault="00442D5D" w:rsidP="009A75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A75C6" w:rsidRPr="004B6558" w14:paraId="7883E09B" w14:textId="77777777" w:rsidTr="00183ACC">
        <w:trPr>
          <w:trHeight w:val="417"/>
        </w:trPr>
        <w:tc>
          <w:tcPr>
            <w:tcW w:w="3823" w:type="dxa"/>
          </w:tcPr>
          <w:p w14:paraId="61D48374" w14:textId="66F3F175" w:rsidR="009A75C6" w:rsidRPr="001E054D" w:rsidRDefault="00DD4932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 xml:space="preserve">Medical </w:t>
            </w:r>
            <w:r w:rsidR="009A75C6" w:rsidRPr="001E054D">
              <w:rPr>
                <w:rFonts w:cstheme="minorHAnsi"/>
                <w:b/>
                <w:lang w:val="en-US"/>
              </w:rPr>
              <w:t>Pathology</w:t>
            </w:r>
          </w:p>
        </w:tc>
        <w:tc>
          <w:tcPr>
            <w:tcW w:w="1559" w:type="dxa"/>
          </w:tcPr>
          <w:p w14:paraId="30C3DF92" w14:textId="3363BD8D" w:rsidR="009A75C6" w:rsidRPr="001E054D" w:rsidRDefault="001E054D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15</w:t>
            </w:r>
          </w:p>
        </w:tc>
        <w:tc>
          <w:tcPr>
            <w:tcW w:w="1276" w:type="dxa"/>
          </w:tcPr>
          <w:p w14:paraId="6564A320" w14:textId="21F18A9E" w:rsidR="009A75C6" w:rsidRPr="001E054D" w:rsidRDefault="005E4915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60D30094" w14:textId="0C54018A" w:rsidR="009A75C6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2</w:t>
            </w:r>
            <w:r w:rsidR="00A33EDC">
              <w:rPr>
                <w:rFonts w:cstheme="minorHAnsi"/>
              </w:rPr>
              <w:t>(</w:t>
            </w:r>
            <w:r w:rsidR="00A33EDC" w:rsidRPr="00B34CDC">
              <w:rPr>
                <w:rFonts w:cstheme="minorHAnsi"/>
              </w:rPr>
              <w:t>2 hours case based learning</w:t>
            </w:r>
            <w:r w:rsidR="00A33EDC">
              <w:rPr>
                <w:rFonts w:cstheme="minorHAnsi"/>
              </w:rPr>
              <w:t>)</w:t>
            </w:r>
          </w:p>
        </w:tc>
        <w:tc>
          <w:tcPr>
            <w:tcW w:w="1559" w:type="dxa"/>
          </w:tcPr>
          <w:p w14:paraId="19CA1492" w14:textId="63E64DAD" w:rsidR="009A75C6" w:rsidRPr="001E054D" w:rsidRDefault="00286CB3" w:rsidP="00442D5D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1</w:t>
            </w:r>
            <w:r w:rsidR="00442D5D">
              <w:rPr>
                <w:rFonts w:cstheme="minorHAnsi"/>
              </w:rPr>
              <w:t>9</w:t>
            </w:r>
          </w:p>
        </w:tc>
      </w:tr>
      <w:tr w:rsidR="009A75C6" w:rsidRPr="004B6558" w14:paraId="19A55C81" w14:textId="77777777" w:rsidTr="00183ACC">
        <w:trPr>
          <w:trHeight w:val="417"/>
        </w:trPr>
        <w:tc>
          <w:tcPr>
            <w:tcW w:w="3823" w:type="dxa"/>
          </w:tcPr>
          <w:p w14:paraId="2043C92E" w14:textId="77777777" w:rsidR="009A75C6" w:rsidRPr="001E054D" w:rsidRDefault="009A75C6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Physiology</w:t>
            </w:r>
          </w:p>
          <w:p w14:paraId="6389B529" w14:textId="77777777" w:rsidR="009A75C6" w:rsidRPr="001E054D" w:rsidRDefault="009A75C6" w:rsidP="009A75C6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559" w:type="dxa"/>
          </w:tcPr>
          <w:p w14:paraId="34F7E2BA" w14:textId="0A9B4A10" w:rsidR="009A75C6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9</w:t>
            </w:r>
          </w:p>
        </w:tc>
        <w:tc>
          <w:tcPr>
            <w:tcW w:w="1276" w:type="dxa"/>
          </w:tcPr>
          <w:p w14:paraId="24C1C493" w14:textId="77777777" w:rsidR="009A75C6" w:rsidRPr="001E054D" w:rsidRDefault="004B3AEF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389F0E6C" w14:textId="77777777" w:rsidR="009A75C6" w:rsidRPr="001E054D" w:rsidRDefault="004B3AEF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48F928F7" w14:textId="5C9F9A24" w:rsidR="009A75C6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9</w:t>
            </w:r>
          </w:p>
        </w:tc>
      </w:tr>
      <w:tr w:rsidR="00286CB3" w:rsidRPr="004B6558" w14:paraId="5EC92E9E" w14:textId="77777777" w:rsidTr="00183ACC">
        <w:trPr>
          <w:trHeight w:val="417"/>
        </w:trPr>
        <w:tc>
          <w:tcPr>
            <w:tcW w:w="3823" w:type="dxa"/>
          </w:tcPr>
          <w:p w14:paraId="45D443E3" w14:textId="7B4F3A25" w:rsidR="00286CB3" w:rsidRPr="001E054D" w:rsidRDefault="00286CB3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Pediatry</w:t>
            </w:r>
          </w:p>
        </w:tc>
        <w:tc>
          <w:tcPr>
            <w:tcW w:w="1559" w:type="dxa"/>
          </w:tcPr>
          <w:p w14:paraId="7B3D439D" w14:textId="297684D8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7857CA4E" w14:textId="42D31F6C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5AF8FE4E" w14:textId="38693A9E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1D40ECCD" w14:textId="37FA84B5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3</w:t>
            </w:r>
          </w:p>
        </w:tc>
      </w:tr>
      <w:tr w:rsidR="00286CB3" w:rsidRPr="004B6558" w14:paraId="7BC3273B" w14:textId="77777777" w:rsidTr="00183ACC">
        <w:trPr>
          <w:trHeight w:val="417"/>
        </w:trPr>
        <w:tc>
          <w:tcPr>
            <w:tcW w:w="3823" w:type="dxa"/>
          </w:tcPr>
          <w:p w14:paraId="3C48E4E2" w14:textId="05391263" w:rsidR="00286CB3" w:rsidRPr="001E054D" w:rsidRDefault="00286CB3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Urology</w:t>
            </w:r>
          </w:p>
        </w:tc>
        <w:tc>
          <w:tcPr>
            <w:tcW w:w="1559" w:type="dxa"/>
          </w:tcPr>
          <w:p w14:paraId="53817D7B" w14:textId="79831BFB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29B7A72F" w14:textId="35D558FB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05958534" w14:textId="54C36522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5423C82C" w14:textId="670B9BEC" w:rsidR="00286CB3" w:rsidRPr="001E054D" w:rsidRDefault="00286CB3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5</w:t>
            </w:r>
          </w:p>
        </w:tc>
      </w:tr>
      <w:tr w:rsidR="009A75C6" w:rsidRPr="004B6558" w14:paraId="2F70D4B0" w14:textId="77777777" w:rsidTr="00183ACC">
        <w:trPr>
          <w:trHeight w:val="417"/>
        </w:trPr>
        <w:tc>
          <w:tcPr>
            <w:tcW w:w="3823" w:type="dxa"/>
          </w:tcPr>
          <w:p w14:paraId="175409BD" w14:textId="323883EE" w:rsidR="009A75C6" w:rsidRPr="001E054D" w:rsidRDefault="00765F3B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t>Nephrology</w:t>
            </w:r>
          </w:p>
        </w:tc>
        <w:tc>
          <w:tcPr>
            <w:tcW w:w="1559" w:type="dxa"/>
          </w:tcPr>
          <w:p w14:paraId="0E065EEC" w14:textId="00FD65DF" w:rsidR="009A75C6" w:rsidRPr="001E054D" w:rsidRDefault="001E054D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14:paraId="25742D3F" w14:textId="77777777" w:rsidR="009A75C6" w:rsidRPr="001E054D" w:rsidRDefault="00331597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74F8957D" w14:textId="42F5517E" w:rsidR="009A75C6" w:rsidRPr="001E054D" w:rsidRDefault="005E4915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7F8BC0CF" w14:textId="23581418" w:rsidR="009A75C6" w:rsidRPr="001E054D" w:rsidRDefault="00442D5D" w:rsidP="009A75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A75C6" w:rsidRPr="004B6558" w14:paraId="35E51AA6" w14:textId="77777777" w:rsidTr="00183ACC">
        <w:trPr>
          <w:trHeight w:val="417"/>
        </w:trPr>
        <w:tc>
          <w:tcPr>
            <w:tcW w:w="3823" w:type="dxa"/>
          </w:tcPr>
          <w:p w14:paraId="169C37C9" w14:textId="62E38F15" w:rsidR="009A75C6" w:rsidRPr="001E054D" w:rsidRDefault="005E4915" w:rsidP="009A75C6">
            <w:pPr>
              <w:jc w:val="center"/>
              <w:rPr>
                <w:rFonts w:cstheme="minorHAnsi"/>
                <w:b/>
                <w:lang w:val="en-US"/>
              </w:rPr>
            </w:pPr>
            <w:r w:rsidRPr="001E054D">
              <w:rPr>
                <w:rFonts w:cstheme="minorHAnsi"/>
                <w:b/>
                <w:lang w:val="en-US"/>
              </w:rPr>
              <w:lastRenderedPageBreak/>
              <w:t>Radiology</w:t>
            </w:r>
          </w:p>
          <w:p w14:paraId="0214D751" w14:textId="77777777" w:rsidR="009A75C6" w:rsidRPr="001E054D" w:rsidRDefault="009A75C6" w:rsidP="009A75C6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559" w:type="dxa"/>
          </w:tcPr>
          <w:p w14:paraId="7494E1DD" w14:textId="34F2FAA2" w:rsidR="009A75C6" w:rsidRPr="001E054D" w:rsidRDefault="00765F3B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0EA9D845" w14:textId="77777777" w:rsidR="009A75C6" w:rsidRPr="001E054D" w:rsidRDefault="00EB02AA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24DA98B9" w14:textId="77777777" w:rsidR="009A75C6" w:rsidRPr="001E054D" w:rsidRDefault="00EB02AA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7121B9E3" w14:textId="768B38A8" w:rsidR="009A75C6" w:rsidRPr="001E054D" w:rsidRDefault="00765F3B" w:rsidP="009A75C6">
            <w:pPr>
              <w:jc w:val="center"/>
              <w:rPr>
                <w:rFonts w:cstheme="minorHAnsi"/>
              </w:rPr>
            </w:pPr>
            <w:r w:rsidRPr="001E054D">
              <w:rPr>
                <w:rFonts w:cstheme="minorHAnsi"/>
              </w:rPr>
              <w:t>3</w:t>
            </w:r>
          </w:p>
        </w:tc>
      </w:tr>
      <w:tr w:rsidR="005E4915" w:rsidRPr="004B6558" w14:paraId="0A115DD4" w14:textId="77777777" w:rsidTr="00183ACC">
        <w:trPr>
          <w:trHeight w:val="417"/>
        </w:trPr>
        <w:tc>
          <w:tcPr>
            <w:tcW w:w="3823" w:type="dxa"/>
          </w:tcPr>
          <w:p w14:paraId="2CBBE968" w14:textId="6E900E66" w:rsidR="005E4915" w:rsidRPr="004B426F" w:rsidRDefault="00765F3B" w:rsidP="005E4915">
            <w:pPr>
              <w:jc w:val="center"/>
              <w:rPr>
                <w:rFonts w:cstheme="minorHAnsi"/>
                <w:b/>
                <w:lang w:val="en-US"/>
              </w:rPr>
            </w:pPr>
            <w:r w:rsidRPr="004B426F">
              <w:rPr>
                <w:rFonts w:cstheme="minorHAnsi"/>
                <w:b/>
                <w:lang w:val="en-US"/>
              </w:rPr>
              <w:t>Gynecology and Obstetrics</w:t>
            </w:r>
          </w:p>
        </w:tc>
        <w:tc>
          <w:tcPr>
            <w:tcW w:w="1559" w:type="dxa"/>
          </w:tcPr>
          <w:p w14:paraId="3FF60749" w14:textId="3E7F8885" w:rsidR="005E4915" w:rsidRPr="004B426F" w:rsidRDefault="00765F3B" w:rsidP="005E4915">
            <w:pPr>
              <w:jc w:val="center"/>
              <w:rPr>
                <w:rFonts w:cstheme="minorHAnsi"/>
              </w:rPr>
            </w:pPr>
            <w:r w:rsidRPr="004B426F">
              <w:rPr>
                <w:rFonts w:cstheme="minorHAnsi"/>
              </w:rPr>
              <w:t>6</w:t>
            </w:r>
          </w:p>
        </w:tc>
        <w:tc>
          <w:tcPr>
            <w:tcW w:w="1276" w:type="dxa"/>
          </w:tcPr>
          <w:p w14:paraId="5C824074" w14:textId="7184FE10" w:rsidR="005E4915" w:rsidRPr="004B426F" w:rsidRDefault="005E4915" w:rsidP="005E4915">
            <w:pPr>
              <w:jc w:val="center"/>
              <w:rPr>
                <w:rFonts w:cstheme="minorHAnsi"/>
              </w:rPr>
            </w:pPr>
            <w:r w:rsidRPr="004B426F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0BEF802E" w14:textId="0526E0DB" w:rsidR="005E4915" w:rsidRPr="004B426F" w:rsidRDefault="00765F3B" w:rsidP="005E4915">
            <w:pPr>
              <w:jc w:val="center"/>
              <w:rPr>
                <w:rFonts w:cstheme="minorHAnsi"/>
              </w:rPr>
            </w:pPr>
            <w:r w:rsidRPr="004B426F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7E15169C" w14:textId="0770D89B" w:rsidR="005E4915" w:rsidRPr="004B426F" w:rsidRDefault="005E4915" w:rsidP="005E4915">
            <w:pPr>
              <w:jc w:val="center"/>
              <w:rPr>
                <w:rFonts w:cstheme="minorHAnsi"/>
              </w:rPr>
            </w:pPr>
            <w:r w:rsidRPr="004B426F">
              <w:rPr>
                <w:rFonts w:cstheme="minorHAnsi"/>
              </w:rPr>
              <w:t>6</w:t>
            </w:r>
          </w:p>
        </w:tc>
      </w:tr>
      <w:tr w:rsidR="005E4915" w:rsidRPr="004B6558" w14:paraId="6F24D6E5" w14:textId="77777777" w:rsidTr="00183ACC">
        <w:trPr>
          <w:trHeight w:val="417"/>
        </w:trPr>
        <w:tc>
          <w:tcPr>
            <w:tcW w:w="3823" w:type="dxa"/>
          </w:tcPr>
          <w:p w14:paraId="1DB074C1" w14:textId="07EA1530" w:rsidR="005E4915" w:rsidRPr="00E76815" w:rsidRDefault="00765F3B" w:rsidP="005E4915">
            <w:pPr>
              <w:jc w:val="center"/>
              <w:rPr>
                <w:rFonts w:cstheme="minorHAnsi"/>
                <w:b/>
                <w:lang w:val="en-US"/>
              </w:rPr>
            </w:pPr>
            <w:r w:rsidRPr="00E76815">
              <w:rPr>
                <w:rFonts w:cstheme="minorHAnsi"/>
                <w:b/>
                <w:lang w:val="en-US"/>
              </w:rPr>
              <w:t>General Surgery</w:t>
            </w:r>
          </w:p>
        </w:tc>
        <w:tc>
          <w:tcPr>
            <w:tcW w:w="1559" w:type="dxa"/>
          </w:tcPr>
          <w:p w14:paraId="157BCDEF" w14:textId="4AE3B39D" w:rsidR="005E4915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4997F7AE" w14:textId="1C6E6E05" w:rsidR="005E4915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6605AE58" w14:textId="16138F65" w:rsidR="005E4915" w:rsidRPr="00E76815" w:rsidRDefault="005E4915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02FE4189" w14:textId="0F326DA8" w:rsidR="005E4915" w:rsidRPr="00E76815" w:rsidRDefault="005E4915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2</w:t>
            </w:r>
          </w:p>
        </w:tc>
      </w:tr>
      <w:tr w:rsidR="00765F3B" w:rsidRPr="004B6558" w14:paraId="2600F11E" w14:textId="77777777" w:rsidTr="00183ACC">
        <w:trPr>
          <w:trHeight w:val="417"/>
        </w:trPr>
        <w:tc>
          <w:tcPr>
            <w:tcW w:w="3823" w:type="dxa"/>
          </w:tcPr>
          <w:p w14:paraId="0B06B9CA" w14:textId="2DCCE34F" w:rsidR="00765F3B" w:rsidRPr="00E76815" w:rsidRDefault="008C35D2" w:rsidP="005E4915">
            <w:pPr>
              <w:jc w:val="center"/>
              <w:rPr>
                <w:rFonts w:cstheme="minorHAnsi"/>
                <w:b/>
                <w:lang w:val="en-US"/>
              </w:rPr>
            </w:pPr>
            <w:r w:rsidRPr="008C35D2">
              <w:rPr>
                <w:rFonts w:cstheme="minorHAnsi"/>
                <w:b/>
                <w:lang w:val="en-US"/>
              </w:rPr>
              <w:t>Forensic Medicine</w:t>
            </w:r>
          </w:p>
        </w:tc>
        <w:tc>
          <w:tcPr>
            <w:tcW w:w="1559" w:type="dxa"/>
          </w:tcPr>
          <w:p w14:paraId="1C12368E" w14:textId="6608368A" w:rsidR="00765F3B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14:paraId="01C39399" w14:textId="64213435" w:rsidR="00765F3B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-</w:t>
            </w:r>
          </w:p>
        </w:tc>
        <w:tc>
          <w:tcPr>
            <w:tcW w:w="1417" w:type="dxa"/>
          </w:tcPr>
          <w:p w14:paraId="4701F5ED" w14:textId="68DCBA8E" w:rsidR="00765F3B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3144586C" w14:textId="76EDC99A" w:rsidR="00765F3B" w:rsidRPr="00E76815" w:rsidRDefault="00765F3B" w:rsidP="005E4915">
            <w:pPr>
              <w:jc w:val="center"/>
              <w:rPr>
                <w:rFonts w:cstheme="minorHAnsi"/>
              </w:rPr>
            </w:pPr>
            <w:r w:rsidRPr="00E76815">
              <w:rPr>
                <w:rFonts w:cstheme="minorHAnsi"/>
              </w:rPr>
              <w:t>2</w:t>
            </w:r>
          </w:p>
        </w:tc>
      </w:tr>
      <w:tr w:rsidR="005E4915" w:rsidRPr="004B6558" w14:paraId="7775B4A7" w14:textId="77777777" w:rsidTr="00183ACC">
        <w:trPr>
          <w:trHeight w:val="417"/>
        </w:trPr>
        <w:tc>
          <w:tcPr>
            <w:tcW w:w="3823" w:type="dxa"/>
          </w:tcPr>
          <w:p w14:paraId="69A41A64" w14:textId="77777777" w:rsidR="005E4915" w:rsidRPr="00442D5D" w:rsidRDefault="005E4915" w:rsidP="005E4915">
            <w:pPr>
              <w:jc w:val="center"/>
              <w:rPr>
                <w:rFonts w:cstheme="minorHAnsi"/>
                <w:b/>
                <w:lang w:val="en-US"/>
              </w:rPr>
            </w:pPr>
            <w:r w:rsidRPr="00442D5D">
              <w:rPr>
                <w:rFonts w:cstheme="minorHAns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14:paraId="57955E45" w14:textId="3CC1C3C5" w:rsidR="005E4915" w:rsidRPr="00442D5D" w:rsidRDefault="00E307E2" w:rsidP="005E4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276" w:type="dxa"/>
          </w:tcPr>
          <w:p w14:paraId="184E6525" w14:textId="63C53E98" w:rsidR="005E4915" w:rsidRPr="00442D5D" w:rsidRDefault="00A56F2C" w:rsidP="005E4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7" w:type="dxa"/>
          </w:tcPr>
          <w:p w14:paraId="128AFB62" w14:textId="181FDEB4" w:rsidR="005E4915" w:rsidRPr="00442D5D" w:rsidRDefault="00A56F2C" w:rsidP="005E4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59" w:type="dxa"/>
          </w:tcPr>
          <w:p w14:paraId="78DAA841" w14:textId="7E4A2CC4" w:rsidR="005E4915" w:rsidRPr="00442D5D" w:rsidRDefault="00A56F2C" w:rsidP="005E4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E307E2">
              <w:rPr>
                <w:rFonts w:cstheme="minorHAnsi"/>
              </w:rPr>
              <w:t>7</w:t>
            </w:r>
          </w:p>
        </w:tc>
      </w:tr>
    </w:tbl>
    <w:p w14:paraId="79A0725C" w14:textId="77777777" w:rsidR="007A1D0A" w:rsidRPr="004B6558" w:rsidRDefault="007A1D0A" w:rsidP="00794C6B">
      <w:pPr>
        <w:rPr>
          <w:rFonts w:cstheme="minorHAnsi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906"/>
        <w:gridCol w:w="4728"/>
      </w:tblGrid>
      <w:tr w:rsidR="007148FC" w:rsidRPr="004B6558" w14:paraId="4BB327FE" w14:textId="77777777" w:rsidTr="00765F3B">
        <w:trPr>
          <w:trHeight w:val="100"/>
        </w:trPr>
        <w:tc>
          <w:tcPr>
            <w:tcW w:w="4906" w:type="dxa"/>
          </w:tcPr>
          <w:p w14:paraId="1B5031D4" w14:textId="3A9EF7F2" w:rsidR="007148FC" w:rsidRPr="004B6558" w:rsidRDefault="005E4915" w:rsidP="00794C6B">
            <w:pPr>
              <w:rPr>
                <w:rFonts w:cstheme="minorHAnsi"/>
                <w:b/>
              </w:rPr>
            </w:pPr>
            <w:r w:rsidRPr="005E4915">
              <w:rPr>
                <w:rFonts w:cstheme="minorHAnsi"/>
                <w:b/>
              </w:rPr>
              <w:t>Advisor Visit</w:t>
            </w:r>
          </w:p>
        </w:tc>
        <w:tc>
          <w:tcPr>
            <w:tcW w:w="4728" w:type="dxa"/>
          </w:tcPr>
          <w:p w14:paraId="6E9455F9" w14:textId="7BC9B468" w:rsidR="007148FC" w:rsidRPr="004B6558" w:rsidRDefault="00765F3B" w:rsidP="00794C6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331222E6" w14:textId="77777777" w:rsidR="007148FC" w:rsidRPr="004B6558" w:rsidRDefault="007148FC" w:rsidP="007332C4">
      <w:pPr>
        <w:spacing w:after="0"/>
        <w:rPr>
          <w:rFonts w:cstheme="minorHAnsi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265"/>
        <w:gridCol w:w="3117"/>
        <w:gridCol w:w="4252"/>
      </w:tblGrid>
      <w:tr w:rsidR="00794C6B" w:rsidRPr="004B6558" w14:paraId="5CDCA586" w14:textId="77777777" w:rsidTr="00135BDC">
        <w:trPr>
          <w:trHeight w:val="271"/>
        </w:trPr>
        <w:tc>
          <w:tcPr>
            <w:tcW w:w="9634" w:type="dxa"/>
            <w:gridSpan w:val="3"/>
          </w:tcPr>
          <w:p w14:paraId="59D1B369" w14:textId="18290385" w:rsidR="00794C6B" w:rsidRPr="004B6558" w:rsidRDefault="00CF08C9" w:rsidP="00CF08C9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CONTENT OF THE MED </w:t>
            </w:r>
            <w:r w:rsidR="005E4915">
              <w:rPr>
                <w:rFonts w:cstheme="minorHAnsi"/>
                <w:b/>
              </w:rPr>
              <w:t>3</w:t>
            </w:r>
            <w:r w:rsidR="0012079B">
              <w:rPr>
                <w:rFonts w:cstheme="minorHAnsi"/>
                <w:b/>
              </w:rPr>
              <w:t xml:space="preserve">03 </w:t>
            </w:r>
            <w:r w:rsidRPr="004B6558">
              <w:rPr>
                <w:rFonts w:cstheme="minorHAnsi"/>
                <w:b/>
              </w:rPr>
              <w:t xml:space="preserve">COMMITTEE </w:t>
            </w:r>
          </w:p>
        </w:tc>
      </w:tr>
      <w:tr w:rsidR="00765F3B" w:rsidRPr="004B6558" w14:paraId="46510245" w14:textId="77777777" w:rsidTr="00E31876">
        <w:trPr>
          <w:trHeight w:val="1026"/>
        </w:trPr>
        <w:tc>
          <w:tcPr>
            <w:tcW w:w="9634" w:type="dxa"/>
            <w:gridSpan w:val="3"/>
            <w:vAlign w:val="center"/>
          </w:tcPr>
          <w:p w14:paraId="3C974841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Location of urinary system organs; </w:t>
            </w:r>
          </w:p>
          <w:p w14:paraId="12BBB903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Neighborhood of kidneys; </w:t>
            </w:r>
          </w:p>
          <w:p w14:paraId="46B561EF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Calyx system and renal pelvis;</w:t>
            </w:r>
          </w:p>
          <w:p w14:paraId="377AF05B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Ureter; </w:t>
            </w:r>
          </w:p>
          <w:p w14:paraId="0263A76F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Vessels and innervation of kidney and ureter; </w:t>
            </w:r>
          </w:p>
          <w:p w14:paraId="441AEEAB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Bladder; </w:t>
            </w:r>
          </w:p>
          <w:p w14:paraId="5842E971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Male and female urethra; </w:t>
            </w:r>
          </w:p>
          <w:p w14:paraId="1A02844C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Development of the urinary system; </w:t>
            </w:r>
          </w:p>
          <w:p w14:paraId="6D9A0ED4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The structure of the glomerulus; </w:t>
            </w:r>
          </w:p>
          <w:p w14:paraId="4A37D633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Structure of kidney tubules and collection tubules;</w:t>
            </w:r>
          </w:p>
          <w:p w14:paraId="5B212DAE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Juxtaglomerular apparatus histology;</w:t>
            </w:r>
          </w:p>
          <w:p w14:paraId="22E24D2C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Ureter, bladder and urethra histology; </w:t>
            </w:r>
          </w:p>
          <w:p w14:paraId="5EB7461B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Renal functions and RAAS system; </w:t>
            </w:r>
          </w:p>
          <w:p w14:paraId="380971B2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Glomerular filtration; </w:t>
            </w:r>
          </w:p>
          <w:p w14:paraId="5D5B851E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Tubular reabsorption and secretion mechanisms; </w:t>
            </w:r>
          </w:p>
          <w:p w14:paraId="1B0EA65E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Water balance; </w:t>
            </w:r>
          </w:p>
          <w:p w14:paraId="1C112F27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Clearance; </w:t>
            </w:r>
          </w:p>
          <w:p w14:paraId="5A4ABE30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Hydrogen balance; </w:t>
            </w:r>
          </w:p>
          <w:p w14:paraId="006F1B2C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Regulation of acid-base balance; </w:t>
            </w:r>
          </w:p>
          <w:p w14:paraId="41721165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Body fluids, osmotic pressure and edema; </w:t>
            </w:r>
          </w:p>
          <w:p w14:paraId="50122230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Electrolyte balance; </w:t>
            </w:r>
          </w:p>
          <w:p w14:paraId="62B67037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Mycoplasma and Ureaplasma; </w:t>
            </w:r>
          </w:p>
          <w:p w14:paraId="0BFBD396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Nisseriae;</w:t>
            </w:r>
          </w:p>
          <w:p w14:paraId="56F0E0A8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Treponema pallidum;</w:t>
            </w:r>
          </w:p>
          <w:p w14:paraId="71E76B97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Papillomaviruses;</w:t>
            </w:r>
          </w:p>
          <w:p w14:paraId="56176289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Polyomaviruses;</w:t>
            </w:r>
          </w:p>
          <w:p w14:paraId="5A2C0426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Human Herpesviruses;</w:t>
            </w:r>
          </w:p>
          <w:p w14:paraId="65A81299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Glomerular diseases of the kidney;</w:t>
            </w:r>
          </w:p>
          <w:p w14:paraId="7BDE6DE4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Interstitial diseases of the kidney; </w:t>
            </w:r>
          </w:p>
          <w:p w14:paraId="1F2ABCC4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Approach to acute renal injury; </w:t>
            </w:r>
          </w:p>
          <w:p w14:paraId="45986546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Approach to chronic kidney disease;</w:t>
            </w:r>
          </w:p>
          <w:p w14:paraId="0271FF82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Fluid-electrolyte balance disorders; </w:t>
            </w:r>
          </w:p>
          <w:p w14:paraId="6A63BFDE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Acid-base balance disorders; </w:t>
            </w:r>
          </w:p>
          <w:p w14:paraId="0FC496D9" w14:textId="77777777" w:rsidR="00765F3B" w:rsidRPr="00D9708D" w:rsidRDefault="00765F3B" w:rsidP="00765F3B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Diuretics; </w:t>
            </w:r>
          </w:p>
          <w:p w14:paraId="03DBBC3B" w14:textId="77777777" w:rsidR="00765F3B" w:rsidRPr="00D9708D" w:rsidRDefault="00765F3B" w:rsidP="00765F3B">
            <w:pPr>
              <w:spacing w:line="300" w:lineRule="atLeast"/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Bladder tumors and non-tumor diseases; </w:t>
            </w:r>
          </w:p>
          <w:p w14:paraId="1FD0DC28" w14:textId="77777777" w:rsidR="00765F3B" w:rsidRPr="00D9708D" w:rsidRDefault="00765F3B" w:rsidP="00765F3B">
            <w:pPr>
              <w:spacing w:line="300" w:lineRule="atLeast"/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Prostate tumors and non-tumor diseases; </w:t>
            </w:r>
          </w:p>
          <w:p w14:paraId="2A9AB144" w14:textId="77777777" w:rsidR="00765F3B" w:rsidRPr="00D9708D" w:rsidRDefault="00765F3B" w:rsidP="00765F3B">
            <w:pPr>
              <w:spacing w:line="300" w:lineRule="atLeast"/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Tumors of the kidney and excretory tract; </w:t>
            </w:r>
          </w:p>
          <w:p w14:paraId="52729BE3" w14:textId="6D97D0D8" w:rsidR="00765F3B" w:rsidRDefault="00765F3B" w:rsidP="00765F3B">
            <w:pPr>
              <w:jc w:val="both"/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Urinary system </w:t>
            </w:r>
            <w:r w:rsidR="00022DEB">
              <w:rPr>
                <w:rFonts w:eastAsia="Times New Roman" w:cstheme="minorHAnsi"/>
                <w:lang w:eastAsia="tr-TR"/>
              </w:rPr>
              <w:t>Stones</w:t>
            </w:r>
          </w:p>
          <w:p w14:paraId="324C8033" w14:textId="77777777" w:rsidR="00022DEB" w:rsidRPr="00022DEB" w:rsidRDefault="00022DEB" w:rsidP="00022DEB">
            <w:pPr>
              <w:jc w:val="both"/>
              <w:rPr>
                <w:rFonts w:cstheme="minorHAnsi"/>
              </w:rPr>
            </w:pPr>
            <w:r w:rsidRPr="00022DEB">
              <w:rPr>
                <w:rFonts w:cstheme="minorHAnsi"/>
              </w:rPr>
              <w:lastRenderedPageBreak/>
              <w:t>Tumor and diseases in testis and appendages</w:t>
            </w:r>
          </w:p>
          <w:p w14:paraId="3BDEF4ED" w14:textId="77777777" w:rsidR="00022DEB" w:rsidRPr="00022DEB" w:rsidRDefault="00022DEB" w:rsidP="00022DEB">
            <w:pPr>
              <w:jc w:val="both"/>
              <w:rPr>
                <w:rFonts w:cstheme="minorHAnsi"/>
              </w:rPr>
            </w:pPr>
            <w:r w:rsidRPr="00022DEB">
              <w:rPr>
                <w:rFonts w:cstheme="minorHAnsi"/>
              </w:rPr>
              <w:t>Female genital tumors and diseases,</w:t>
            </w:r>
          </w:p>
          <w:p w14:paraId="7366FE1D" w14:textId="77777777" w:rsidR="00022DEB" w:rsidRPr="00022DEB" w:rsidRDefault="00022DEB" w:rsidP="00022DEB">
            <w:pPr>
              <w:jc w:val="both"/>
              <w:rPr>
                <w:rFonts w:cstheme="minorHAnsi"/>
              </w:rPr>
            </w:pPr>
            <w:r w:rsidRPr="00022DEB">
              <w:rPr>
                <w:rFonts w:cstheme="minorHAnsi"/>
              </w:rPr>
              <w:t>Breast tumors and diseases</w:t>
            </w:r>
          </w:p>
          <w:p w14:paraId="17C6F27A" w14:textId="1EBE3D67" w:rsidR="00A359B4" w:rsidRPr="00646978" w:rsidRDefault="00022DEB" w:rsidP="00A359B4">
            <w:pPr>
              <w:jc w:val="both"/>
              <w:rPr>
                <w:rFonts w:cstheme="minorHAnsi"/>
              </w:rPr>
            </w:pPr>
            <w:r w:rsidRPr="00022DEB">
              <w:rPr>
                <w:rFonts w:cstheme="minorHAnsi"/>
              </w:rPr>
              <w:t>Pregnancy-related diseases and tumors</w:t>
            </w:r>
          </w:p>
        </w:tc>
      </w:tr>
      <w:tr w:rsidR="00765F3B" w:rsidRPr="004B6558" w14:paraId="64B9C47F" w14:textId="77777777" w:rsidTr="00135BDC">
        <w:trPr>
          <w:trHeight w:val="256"/>
        </w:trPr>
        <w:tc>
          <w:tcPr>
            <w:tcW w:w="9634" w:type="dxa"/>
            <w:gridSpan w:val="3"/>
          </w:tcPr>
          <w:p w14:paraId="2CD0E3A4" w14:textId="5BEC6953" w:rsidR="00765F3B" w:rsidRPr="00D9708D" w:rsidRDefault="00872ABE" w:rsidP="00765F3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</w:rPr>
              <w:lastRenderedPageBreak/>
              <w:t>MED 303</w:t>
            </w:r>
            <w:r w:rsidR="00765F3B" w:rsidRPr="00D9708D">
              <w:rPr>
                <w:rFonts w:cstheme="minorHAnsi"/>
                <w:b/>
              </w:rPr>
              <w:t xml:space="preserve"> COMMITTEE AIM</w:t>
            </w:r>
          </w:p>
        </w:tc>
      </w:tr>
      <w:tr w:rsidR="00765F3B" w:rsidRPr="004B6558" w14:paraId="5375D350" w14:textId="77777777" w:rsidTr="00135BDC">
        <w:trPr>
          <w:trHeight w:val="770"/>
        </w:trPr>
        <w:tc>
          <w:tcPr>
            <w:tcW w:w="9634" w:type="dxa"/>
            <w:gridSpan w:val="3"/>
          </w:tcPr>
          <w:p w14:paraId="47B6E158" w14:textId="77777777" w:rsidR="00D9708D" w:rsidRPr="00D9708D" w:rsidRDefault="00D9708D" w:rsidP="00D9708D">
            <w:pPr>
              <w:jc w:val="both"/>
              <w:rPr>
                <w:rFonts w:cstheme="minorHAnsi"/>
              </w:rPr>
            </w:pPr>
            <w:r w:rsidRPr="00D9708D">
              <w:rPr>
                <w:rFonts w:cstheme="minorHAnsi"/>
              </w:rPr>
              <w:t xml:space="preserve">To gain the knowledge </w:t>
            </w:r>
            <w:proofErr w:type="gramStart"/>
            <w:r w:rsidRPr="00D9708D">
              <w:rPr>
                <w:rFonts w:cstheme="minorHAnsi"/>
              </w:rPr>
              <w:t>about  the</w:t>
            </w:r>
            <w:proofErr w:type="gramEnd"/>
            <w:r w:rsidRPr="00D9708D">
              <w:rPr>
                <w:rFonts w:cstheme="minorHAnsi"/>
              </w:rPr>
              <w:t xml:space="preserve"> development, structure and functions of the urinary system.</w:t>
            </w:r>
          </w:p>
          <w:p w14:paraId="4DEFCF80" w14:textId="77777777" w:rsidR="00D9708D" w:rsidRPr="00D9708D" w:rsidRDefault="00D9708D" w:rsidP="00D9708D">
            <w:pPr>
              <w:jc w:val="both"/>
              <w:rPr>
                <w:rFonts w:cstheme="minorHAnsi"/>
              </w:rPr>
            </w:pPr>
            <w:r w:rsidRPr="00D9708D">
              <w:rPr>
                <w:rFonts w:cstheme="minorHAnsi"/>
              </w:rPr>
              <w:t>To gain the knowledge about the development, structure and functions of the reproductive system.</w:t>
            </w:r>
          </w:p>
          <w:p w14:paraId="2B14AE77" w14:textId="03F835E0" w:rsidR="00765F3B" w:rsidRPr="00765F3B" w:rsidRDefault="00D9708D" w:rsidP="00D9708D">
            <w:pPr>
              <w:jc w:val="both"/>
              <w:rPr>
                <w:rFonts w:cstheme="minorHAnsi"/>
              </w:rPr>
            </w:pPr>
            <w:r w:rsidRPr="00D9708D">
              <w:rPr>
                <w:rFonts w:cstheme="minorHAnsi"/>
              </w:rPr>
              <w:t xml:space="preserve">To gain the knowledge </w:t>
            </w:r>
            <w:proofErr w:type="gramStart"/>
            <w:r w:rsidRPr="00D9708D">
              <w:rPr>
                <w:rFonts w:cstheme="minorHAnsi"/>
              </w:rPr>
              <w:t>about  the</w:t>
            </w:r>
            <w:proofErr w:type="gramEnd"/>
            <w:r w:rsidRPr="00D9708D">
              <w:rPr>
                <w:rFonts w:cstheme="minorHAnsi"/>
              </w:rPr>
              <w:t xml:space="preserve"> etiopathogenesis, pathology, symptoms and signs, prevention, diagnosis and principles of treatment of the disorders related to these systems.</w:t>
            </w:r>
          </w:p>
        </w:tc>
      </w:tr>
      <w:tr w:rsidR="00765F3B" w:rsidRPr="004B6558" w14:paraId="12C1A9EC" w14:textId="77777777" w:rsidTr="00135BDC">
        <w:trPr>
          <w:trHeight w:val="271"/>
        </w:trPr>
        <w:tc>
          <w:tcPr>
            <w:tcW w:w="9634" w:type="dxa"/>
            <w:gridSpan w:val="3"/>
          </w:tcPr>
          <w:p w14:paraId="6A3873DC" w14:textId="12E67A9C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>
              <w:rPr>
                <w:rFonts w:cstheme="minorHAnsi"/>
                <w:b/>
              </w:rPr>
              <w:t>3</w:t>
            </w:r>
            <w:r w:rsidR="00872ABE">
              <w:rPr>
                <w:rFonts w:cstheme="minorHAnsi"/>
                <w:b/>
              </w:rPr>
              <w:t>03</w:t>
            </w:r>
            <w:r w:rsidRPr="004B6558">
              <w:rPr>
                <w:rFonts w:cstheme="minorHAnsi"/>
                <w:b/>
              </w:rPr>
              <w:t xml:space="preserve"> COMMITTEE LEARNING OBJECTIVES</w:t>
            </w:r>
          </w:p>
        </w:tc>
      </w:tr>
      <w:tr w:rsidR="00765F3B" w:rsidRPr="004B6558" w14:paraId="17384174" w14:textId="77777777" w:rsidTr="004B0F0B">
        <w:trPr>
          <w:trHeight w:val="836"/>
        </w:trPr>
        <w:tc>
          <w:tcPr>
            <w:tcW w:w="9634" w:type="dxa"/>
            <w:gridSpan w:val="3"/>
          </w:tcPr>
          <w:p w14:paraId="4A0A8132" w14:textId="77777777" w:rsidR="00D9708D" w:rsidRPr="00D9708D" w:rsidRDefault="00765F3B" w:rsidP="00D9708D">
            <w:pPr>
              <w:rPr>
                <w:rFonts w:eastAsia="Times New Roman" w:cstheme="minorHAnsi"/>
                <w:lang w:eastAsia="tr-TR"/>
              </w:rPr>
            </w:pPr>
            <w:r w:rsidRPr="005E4915">
              <w:rPr>
                <w:rFonts w:eastAsia="Times New Roman" w:cstheme="minorHAnsi"/>
                <w:lang w:eastAsia="tr-TR"/>
              </w:rPr>
              <w:t xml:space="preserve">1) </w:t>
            </w:r>
            <w:r w:rsidR="00D9708D" w:rsidRPr="00D9708D">
              <w:rPr>
                <w:rFonts w:eastAsia="Times New Roman" w:cstheme="minorHAnsi"/>
                <w:lang w:eastAsia="tr-TR"/>
              </w:rPr>
              <w:t xml:space="preserve">) Describes the embryonic development of the excretory system organs. </w:t>
            </w:r>
          </w:p>
          <w:p w14:paraId="100B3EF9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2) Describes the microscopic structure of the kidney and nephron. </w:t>
            </w:r>
          </w:p>
          <w:p w14:paraId="1A7B87D6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3) Lists the functions of the kidney. </w:t>
            </w:r>
          </w:p>
          <w:p w14:paraId="1016EB1F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4) Explains the mechanisms of the glomerular filtration, tubular reabsorption and tubular secretion process and its control. </w:t>
            </w:r>
          </w:p>
          <w:p w14:paraId="5A46B796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5) Describes the medullary osmotic gradient mechanisms. </w:t>
            </w:r>
          </w:p>
          <w:p w14:paraId="65FDDF97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6) Describes the dilution and concentration mechanisms of the urine. </w:t>
            </w:r>
          </w:p>
          <w:p w14:paraId="5777857C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7) Describes the concept and measurement of renal clearance. </w:t>
            </w:r>
          </w:p>
          <w:p w14:paraId="1F48D9E3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8) Lists the factors affecting body water content, and defines the body fluid compartments and their electrolyte composition. </w:t>
            </w:r>
          </w:p>
          <w:p w14:paraId="48DBAC43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9) Explains how water balance is regulated. </w:t>
            </w:r>
          </w:p>
          <w:p w14:paraId="2E6C552A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10) Describes the concept of osmolality and its role in the regulation of water balance. </w:t>
            </w:r>
          </w:p>
          <w:p w14:paraId="0D0C0966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11) Describes the normal physical and chemical properties of urine. </w:t>
            </w:r>
          </w:p>
          <w:p w14:paraId="21D13911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12) Describes how the sodium and potassium balance is regulated. </w:t>
            </w:r>
          </w:p>
          <w:p w14:paraId="7286FEB0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13) Describes the regulation of acid-base balance. </w:t>
            </w:r>
          </w:p>
          <w:p w14:paraId="3FE5AB03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14) Interprets the results of arterial blood gas analysis, and distinguishes the acidosis and alkalosis from respiratory or metabolic causes. </w:t>
            </w:r>
          </w:p>
          <w:p w14:paraId="68DE5C57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15) Describes the location, structure, and function of the ureters. </w:t>
            </w:r>
          </w:p>
          <w:p w14:paraId="35897609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16) Describes the location, structure, and function of the urinary bladder. </w:t>
            </w:r>
          </w:p>
          <w:p w14:paraId="7581F77B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17) Defines micturition and explains its control. </w:t>
            </w:r>
          </w:p>
          <w:p w14:paraId="16001D13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18) Lists the infectious agents of excretory system, and describe their virulence, microbiological and epidemiological properties. </w:t>
            </w:r>
          </w:p>
          <w:p w14:paraId="1D683141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19) Explains the mechanisms of the diseases caused by the infectious agents and the methods of protection from these diseases. </w:t>
            </w:r>
          </w:p>
          <w:p w14:paraId="41364BCD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20) Describes the sample management for microbiological diagnosis and microbiological diagnostic methods of infection agents, and interprets the results. </w:t>
            </w:r>
          </w:p>
          <w:p w14:paraId="5B06D25C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21) Describes the etiopathogenesis, pathology, symptoms / signs and diagnostic methods of glomerular and tubulointerstitiel diseases of kidney. </w:t>
            </w:r>
          </w:p>
          <w:p w14:paraId="2FC0F9ED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22) Describes the etiopathogenesis, pathology, symptoms / signs, complications and diagnostic methods of acute renal injury. </w:t>
            </w:r>
          </w:p>
          <w:p w14:paraId="1940BF29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23) Classifies the chronic kidney disease, and describes its etiopathogenesis, progression mechanisms, symptoms / signs, complications and diagnostic methods. </w:t>
            </w:r>
          </w:p>
          <w:p w14:paraId="63F23500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24) Describes the structure and function of the testes, penis and accessory reproductive organs of the male.</w:t>
            </w:r>
          </w:p>
          <w:p w14:paraId="5DE8282D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25) Defines meiosis, and mitosis. </w:t>
            </w:r>
          </w:p>
          <w:p w14:paraId="2E5A24C2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26) Defines spermatogenesis. </w:t>
            </w:r>
          </w:p>
          <w:p w14:paraId="5340FB38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27) Discusses hormonal regulation of testicular function and the physiological effects of testosterone on male reproductive anatomy. </w:t>
            </w:r>
          </w:p>
          <w:p w14:paraId="7EF27DE3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28) Describes the structure, and function of each of the organs of the female reproductive duct system. </w:t>
            </w:r>
          </w:p>
          <w:p w14:paraId="37D478E8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29) Describes the anatomy of the female external genitalia. </w:t>
            </w:r>
          </w:p>
          <w:p w14:paraId="6D2F3777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30) Describes the regulation of the ovarian and uterine cycles. </w:t>
            </w:r>
          </w:p>
          <w:p w14:paraId="476FD29B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lastRenderedPageBreak/>
              <w:t xml:space="preserve">31) Discusses the physiological effects of estrogens and progesterone. </w:t>
            </w:r>
          </w:p>
          <w:p w14:paraId="27EF603F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32) Defines </w:t>
            </w:r>
            <w:proofErr w:type="gramStart"/>
            <w:r w:rsidRPr="00D9708D">
              <w:rPr>
                <w:rFonts w:eastAsia="Times New Roman" w:cstheme="minorHAnsi"/>
                <w:lang w:eastAsia="tr-TR"/>
              </w:rPr>
              <w:t>fertilization ,</w:t>
            </w:r>
            <w:proofErr w:type="gramEnd"/>
            <w:r w:rsidRPr="00D9708D">
              <w:rPr>
                <w:rFonts w:eastAsia="Times New Roman" w:cstheme="minorHAnsi"/>
                <w:lang w:eastAsia="tr-TR"/>
              </w:rPr>
              <w:t xml:space="preserve"> embryogenesis, and implantation. </w:t>
            </w:r>
          </w:p>
          <w:p w14:paraId="254C25DB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33) Describes the formation of placenta and its appendages, and lists the functions of placenta. </w:t>
            </w:r>
          </w:p>
          <w:p w14:paraId="75551BA5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34) Defines organogenesis and indicates the important roles of the three primary germ layers in this process. </w:t>
            </w:r>
          </w:p>
          <w:p w14:paraId="5D128805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35) Discusses the determination of genetic sex and prenatal development of male and female structures. </w:t>
            </w:r>
          </w:p>
          <w:p w14:paraId="2AF9040E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36) Describes the major events of fetal development. </w:t>
            </w:r>
          </w:p>
          <w:p w14:paraId="2E1D5791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37) Describes anatomic </w:t>
            </w:r>
            <w:proofErr w:type="gramStart"/>
            <w:r w:rsidRPr="00D9708D">
              <w:rPr>
                <w:rFonts w:eastAsia="Times New Roman" w:cstheme="minorHAnsi"/>
                <w:lang w:eastAsia="tr-TR"/>
              </w:rPr>
              <w:t>and  functional</w:t>
            </w:r>
            <w:proofErr w:type="gramEnd"/>
            <w:r w:rsidRPr="00D9708D">
              <w:rPr>
                <w:rFonts w:eastAsia="Times New Roman" w:cstheme="minorHAnsi"/>
                <w:lang w:eastAsia="tr-TR"/>
              </w:rPr>
              <w:t xml:space="preserve"> during pregnancy. </w:t>
            </w:r>
          </w:p>
          <w:p w14:paraId="36B51E48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38) Explains the mechanism of labor, their stages and how normal labor is initiated. </w:t>
            </w:r>
          </w:p>
          <w:p w14:paraId="5D578A5E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39) Describes the puerperium. </w:t>
            </w:r>
          </w:p>
          <w:p w14:paraId="02642CAA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40) Explains the lactogenesis and galactopoiesis processes and the roles of prolactin, oxytocin, insulin, glucocorticoids in these processes. </w:t>
            </w:r>
          </w:p>
          <w:p w14:paraId="58123A8A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41) Describes in vitro fertilization and ART techniques. </w:t>
            </w:r>
          </w:p>
          <w:p w14:paraId="4E5CB699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42) Explains the contraceptive methods. </w:t>
            </w:r>
          </w:p>
          <w:p w14:paraId="55D5DCBA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43) Lists the sexually transmitted and other genital infectious agents, and describes their virulence, microbiological and epidemiological characteristics. </w:t>
            </w:r>
          </w:p>
          <w:p w14:paraId="0881C0E9" w14:textId="77777777" w:rsidR="00D9708D" w:rsidRPr="00D9708D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 xml:space="preserve">44) Lists the Intrauterine infectious agents, and describes their virulence, microbiological and epidemiological properties are described. </w:t>
            </w:r>
          </w:p>
          <w:p w14:paraId="4152AAD1" w14:textId="58E96EAE" w:rsidR="00765F3B" w:rsidRDefault="00D9708D" w:rsidP="00D9708D">
            <w:pPr>
              <w:rPr>
                <w:rFonts w:eastAsia="Times New Roman" w:cstheme="minorHAnsi"/>
                <w:lang w:eastAsia="tr-TR"/>
              </w:rPr>
            </w:pPr>
            <w:r w:rsidRPr="00D9708D">
              <w:rPr>
                <w:rFonts w:eastAsia="Times New Roman" w:cstheme="minorHAnsi"/>
                <w:lang w:eastAsia="tr-TR"/>
              </w:rPr>
              <w:t>45) D</w:t>
            </w:r>
            <w:r w:rsidR="00022DEB">
              <w:rPr>
                <w:rFonts w:eastAsia="Times New Roman" w:cstheme="minorHAnsi"/>
                <w:lang w:eastAsia="tr-TR"/>
              </w:rPr>
              <w:t>e</w:t>
            </w:r>
            <w:r w:rsidRPr="00D9708D">
              <w:rPr>
                <w:rFonts w:eastAsia="Times New Roman" w:cstheme="minorHAnsi"/>
                <w:lang w:eastAsia="tr-TR"/>
              </w:rPr>
              <w:t>scribes the menstrual cycle disorders.</w:t>
            </w:r>
          </w:p>
          <w:p w14:paraId="723E0B37" w14:textId="77777777" w:rsidR="00A359B4" w:rsidRPr="00A359B4" w:rsidRDefault="00022DEB" w:rsidP="00A359B4">
            <w:pPr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 xml:space="preserve">46) </w:t>
            </w:r>
            <w:r w:rsidR="00A359B4" w:rsidRPr="00A359B4">
              <w:rPr>
                <w:rFonts w:eastAsia="Times New Roman" w:cstheme="minorHAnsi"/>
                <w:lang w:eastAsia="tr-TR"/>
              </w:rPr>
              <w:t>Define etiologic factors, physiopathologic mechanisms, morphologic types of diseases of the testis &amp; epidydimis. Identify testis neoplasms &amp; classify morphologic types.</w:t>
            </w:r>
          </w:p>
          <w:p w14:paraId="5D4D29A5" w14:textId="77777777" w:rsidR="00022DEB" w:rsidRDefault="00A359B4" w:rsidP="00A359B4">
            <w:pPr>
              <w:rPr>
                <w:rFonts w:eastAsia="Times New Roman" w:cstheme="minorHAnsi"/>
                <w:lang w:eastAsia="tr-TR"/>
              </w:rPr>
            </w:pPr>
            <w:r w:rsidRPr="00A359B4">
              <w:rPr>
                <w:rFonts w:eastAsia="Times New Roman" w:cstheme="minorHAnsi"/>
                <w:lang w:eastAsia="tr-TR"/>
              </w:rPr>
              <w:t>Describe malformations, inflammatory &amp; neoplastic diseases of the penis. Associate morphological changes seen in these conditions with signs and symptoms.</w:t>
            </w:r>
          </w:p>
          <w:p w14:paraId="2AEF026D" w14:textId="1EAA45E9" w:rsidR="00A359B4" w:rsidRDefault="00A359B4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47)</w:t>
            </w:r>
            <w:r w:rsidRPr="001D7EF5">
              <w:rPr>
                <w:sz w:val="24"/>
                <w:szCs w:val="24"/>
              </w:rPr>
              <w:t xml:space="preserve"> Explain epidemiology and pathophysiology of inflammatory diseases</w:t>
            </w:r>
            <w:r>
              <w:rPr>
                <w:sz w:val="24"/>
                <w:szCs w:val="24"/>
              </w:rPr>
              <w:t xml:space="preserve"> of the prostate. </w:t>
            </w:r>
            <w:r w:rsidRPr="001D7EF5">
              <w:rPr>
                <w:sz w:val="24"/>
                <w:szCs w:val="24"/>
              </w:rPr>
              <w:t xml:space="preserve"> </w:t>
            </w:r>
          </w:p>
          <w:p w14:paraId="0DC53D5C" w14:textId="77777777" w:rsidR="00646978" w:rsidRDefault="00A359B4" w:rsidP="00A35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Depict physiopathologic mechanisms involved in benign prostate hypertrophy, explain symptoms &amp; signs. </w:t>
            </w:r>
          </w:p>
          <w:p w14:paraId="6D819126" w14:textId="46E04CC7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48) </w:t>
            </w:r>
            <w:r w:rsidR="00A359B4" w:rsidRPr="001D7EF5">
              <w:rPr>
                <w:sz w:val="24"/>
                <w:szCs w:val="24"/>
              </w:rPr>
              <w:t xml:space="preserve">Define etiologic factors, physiopathologic mechanisms, morphologic types </w:t>
            </w:r>
            <w:r w:rsidR="00A359B4">
              <w:rPr>
                <w:sz w:val="24"/>
                <w:szCs w:val="24"/>
              </w:rPr>
              <w:t>of prostate neoplasms.</w:t>
            </w:r>
          </w:p>
          <w:p w14:paraId="5B7B7E7C" w14:textId="5168FDF6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49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>
              <w:rPr>
                <w:sz w:val="24"/>
                <w:szCs w:val="24"/>
              </w:rPr>
              <w:t>Explain</w:t>
            </w:r>
            <w:r w:rsidR="00A359B4" w:rsidRPr="001D7EF5">
              <w:rPr>
                <w:sz w:val="24"/>
                <w:szCs w:val="24"/>
              </w:rPr>
              <w:t xml:space="preserve"> </w:t>
            </w:r>
            <w:r w:rsidR="00A359B4">
              <w:rPr>
                <w:sz w:val="24"/>
                <w:szCs w:val="24"/>
              </w:rPr>
              <w:t>nonneoplastic epithelial disorders of the vulva. C</w:t>
            </w:r>
            <w:r w:rsidR="00A359B4" w:rsidRPr="001D7EF5">
              <w:rPr>
                <w:sz w:val="24"/>
                <w:szCs w:val="24"/>
              </w:rPr>
              <w:t xml:space="preserve">onnect </w:t>
            </w:r>
            <w:r w:rsidR="00A359B4">
              <w:rPr>
                <w:sz w:val="24"/>
                <w:szCs w:val="24"/>
              </w:rPr>
              <w:t xml:space="preserve">vulvar intraepithelial neoplasia to vulvar </w:t>
            </w:r>
            <w:r w:rsidR="00A359B4" w:rsidRPr="001D7EF5">
              <w:rPr>
                <w:sz w:val="24"/>
                <w:szCs w:val="24"/>
              </w:rPr>
              <w:t xml:space="preserve">carcinogenesis, explain the importance of neoplastic diseases, define histomorphological subtypes and prognostic factors of </w:t>
            </w:r>
            <w:r w:rsidR="00A359B4">
              <w:rPr>
                <w:sz w:val="24"/>
                <w:szCs w:val="24"/>
              </w:rPr>
              <w:t>vulvar</w:t>
            </w:r>
            <w:r w:rsidR="00A359B4" w:rsidRPr="001D7EF5">
              <w:rPr>
                <w:sz w:val="24"/>
                <w:szCs w:val="24"/>
              </w:rPr>
              <w:t xml:space="preserve"> neoplasms</w:t>
            </w:r>
            <w:r w:rsidR="00A359B4">
              <w:rPr>
                <w:sz w:val="24"/>
                <w:szCs w:val="24"/>
              </w:rPr>
              <w:t>.</w:t>
            </w:r>
          </w:p>
          <w:p w14:paraId="1384F1A5" w14:textId="7AF5D152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50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 w:rsidR="00A359B4" w:rsidRPr="001D7EF5">
              <w:rPr>
                <w:sz w:val="24"/>
                <w:szCs w:val="24"/>
              </w:rPr>
              <w:t xml:space="preserve">Define nonneoplastic disorders of the </w:t>
            </w:r>
            <w:r w:rsidR="00A359B4">
              <w:rPr>
                <w:sz w:val="24"/>
                <w:szCs w:val="24"/>
              </w:rPr>
              <w:t>uterine cervix</w:t>
            </w:r>
            <w:r w:rsidR="00A359B4" w:rsidRPr="001D7EF5">
              <w:rPr>
                <w:sz w:val="24"/>
                <w:szCs w:val="24"/>
              </w:rPr>
              <w:t>. Classify &amp; describe etiologic factors, clinical manifestation, histomorphologic finding</w:t>
            </w:r>
            <w:r w:rsidR="00A359B4">
              <w:rPr>
                <w:sz w:val="24"/>
                <w:szCs w:val="24"/>
              </w:rPr>
              <w:t>s</w:t>
            </w:r>
            <w:r w:rsidR="00A359B4" w:rsidRPr="001D7EF5">
              <w:rPr>
                <w:sz w:val="24"/>
                <w:szCs w:val="24"/>
              </w:rPr>
              <w:t xml:space="preserve"> of </w:t>
            </w:r>
            <w:r w:rsidR="00A359B4">
              <w:rPr>
                <w:sz w:val="24"/>
                <w:szCs w:val="24"/>
              </w:rPr>
              <w:t xml:space="preserve">uterine cervical </w:t>
            </w:r>
            <w:r w:rsidR="00A359B4" w:rsidRPr="001D7EF5">
              <w:rPr>
                <w:sz w:val="24"/>
                <w:szCs w:val="24"/>
              </w:rPr>
              <w:t>neoplasms</w:t>
            </w:r>
            <w:r w:rsidR="00A359B4">
              <w:rPr>
                <w:sz w:val="24"/>
                <w:szCs w:val="24"/>
              </w:rPr>
              <w:t>.</w:t>
            </w:r>
          </w:p>
          <w:p w14:paraId="4DA2FC73" w14:textId="615E3F2F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A359B4">
              <w:rPr>
                <w:sz w:val="24"/>
                <w:szCs w:val="24"/>
              </w:rPr>
              <w:t xml:space="preserve">) </w:t>
            </w:r>
            <w:r w:rsidR="00A359B4" w:rsidRPr="001D7EF5">
              <w:rPr>
                <w:sz w:val="24"/>
                <w:szCs w:val="24"/>
              </w:rPr>
              <w:t>Describe etiologic factors, and pathophysiologic mechanisms</w:t>
            </w:r>
            <w:r w:rsidR="00A359B4">
              <w:rPr>
                <w:sz w:val="24"/>
                <w:szCs w:val="24"/>
              </w:rPr>
              <w:t>, histomorphologic types of nonneoplastic uterine corpus diseases.</w:t>
            </w:r>
          </w:p>
          <w:p w14:paraId="70AB6D82" w14:textId="1B457B07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52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 w:rsidR="00A359B4" w:rsidRPr="00D541B2">
              <w:rPr>
                <w:sz w:val="24"/>
                <w:szCs w:val="24"/>
              </w:rPr>
              <w:t>Define etiologic factors, physiopathologic mechanisms, morphologic types of</w:t>
            </w:r>
            <w:r w:rsidR="00A359B4">
              <w:rPr>
                <w:sz w:val="24"/>
                <w:szCs w:val="24"/>
              </w:rPr>
              <w:t xml:space="preserve"> uterine neoplasms. </w:t>
            </w:r>
            <w:r w:rsidR="00A359B4" w:rsidRPr="001D7EF5">
              <w:rPr>
                <w:sz w:val="24"/>
                <w:szCs w:val="24"/>
              </w:rPr>
              <w:t xml:space="preserve">Analyze </w:t>
            </w:r>
            <w:r w:rsidR="00A359B4">
              <w:rPr>
                <w:sz w:val="24"/>
                <w:szCs w:val="24"/>
              </w:rPr>
              <w:t>clinical signs &amp; symptoms, treatment options.</w:t>
            </w:r>
          </w:p>
          <w:p w14:paraId="05677096" w14:textId="44C4A0AC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53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 w:rsidR="00A359B4">
              <w:rPr>
                <w:sz w:val="24"/>
                <w:szCs w:val="24"/>
              </w:rPr>
              <w:t xml:space="preserve">Explain </w:t>
            </w:r>
            <w:r w:rsidR="00A359B4" w:rsidRPr="001D7EF5">
              <w:rPr>
                <w:sz w:val="24"/>
                <w:szCs w:val="24"/>
              </w:rPr>
              <w:t xml:space="preserve">physiopathologic mechanisms and morphologic changes </w:t>
            </w:r>
            <w:r w:rsidR="00A359B4">
              <w:rPr>
                <w:sz w:val="24"/>
                <w:szCs w:val="24"/>
              </w:rPr>
              <w:t>in nonneoplastic diseases of the ovaries &amp; tubes.</w:t>
            </w:r>
          </w:p>
          <w:p w14:paraId="6C56DBCB" w14:textId="77777777" w:rsidR="00A359B4" w:rsidRDefault="00A359B4" w:rsidP="00A359B4">
            <w:pPr>
              <w:rPr>
                <w:sz w:val="24"/>
                <w:szCs w:val="24"/>
              </w:rPr>
            </w:pPr>
            <w:r w:rsidRPr="001D7EF5">
              <w:rPr>
                <w:sz w:val="24"/>
                <w:szCs w:val="24"/>
              </w:rPr>
              <w:t xml:space="preserve">Classify </w:t>
            </w:r>
            <w:r>
              <w:rPr>
                <w:sz w:val="24"/>
                <w:szCs w:val="24"/>
              </w:rPr>
              <w:t>neoplasms of the ovaries &amp; tubes. D</w:t>
            </w:r>
            <w:r w:rsidRPr="001D7EF5">
              <w:rPr>
                <w:sz w:val="24"/>
                <w:szCs w:val="24"/>
              </w:rPr>
              <w:t>escribe their etiologic factors, pathophysiologic mechanisms and clinical manifestations.</w:t>
            </w:r>
          </w:p>
          <w:p w14:paraId="5BC7485A" w14:textId="60BD0142" w:rsid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54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 w:rsidR="00A359B4">
              <w:rPr>
                <w:sz w:val="24"/>
                <w:szCs w:val="24"/>
              </w:rPr>
              <w:t>Explain &amp; c</w:t>
            </w:r>
            <w:r w:rsidR="00A359B4" w:rsidRPr="001D7EF5">
              <w:rPr>
                <w:sz w:val="24"/>
                <w:szCs w:val="24"/>
              </w:rPr>
              <w:t xml:space="preserve">lassify </w:t>
            </w:r>
            <w:r w:rsidR="00A359B4">
              <w:rPr>
                <w:sz w:val="24"/>
                <w:szCs w:val="24"/>
              </w:rPr>
              <w:t>i</w:t>
            </w:r>
            <w:r w:rsidR="00A359B4" w:rsidRPr="00E704EA">
              <w:rPr>
                <w:sz w:val="24"/>
                <w:szCs w:val="24"/>
              </w:rPr>
              <w:t>nflammatory disease</w:t>
            </w:r>
            <w:r w:rsidR="00A359B4">
              <w:rPr>
                <w:sz w:val="24"/>
                <w:szCs w:val="24"/>
              </w:rPr>
              <w:t>s</w:t>
            </w:r>
            <w:r w:rsidR="00A359B4" w:rsidRPr="00E704EA">
              <w:rPr>
                <w:sz w:val="24"/>
                <w:szCs w:val="24"/>
              </w:rPr>
              <w:t xml:space="preserve"> &amp; benign masses of the breast</w:t>
            </w:r>
            <w:r w:rsidR="00A359B4" w:rsidRPr="001D7EF5">
              <w:rPr>
                <w:sz w:val="24"/>
                <w:szCs w:val="24"/>
              </w:rPr>
              <w:t xml:space="preserve">, explain etiologic factors, signs and symptoms of </w:t>
            </w:r>
            <w:r w:rsidR="00A359B4">
              <w:rPr>
                <w:sz w:val="24"/>
                <w:szCs w:val="24"/>
              </w:rPr>
              <w:t>these diseases</w:t>
            </w:r>
            <w:r w:rsidR="00A359B4" w:rsidRPr="001D7EF5">
              <w:rPr>
                <w:sz w:val="24"/>
                <w:szCs w:val="24"/>
              </w:rPr>
              <w:t>.</w:t>
            </w:r>
          </w:p>
          <w:p w14:paraId="7470674F" w14:textId="62EBBFA4" w:rsidR="00A359B4" w:rsidRPr="00A359B4" w:rsidRDefault="00646978" w:rsidP="00A359B4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lang w:eastAsia="tr-TR"/>
              </w:rPr>
              <w:t>55</w:t>
            </w:r>
            <w:r w:rsidR="00A359B4">
              <w:rPr>
                <w:rFonts w:eastAsia="Times New Roman" w:cstheme="minorHAnsi"/>
                <w:lang w:eastAsia="tr-TR"/>
              </w:rPr>
              <w:t xml:space="preserve">) </w:t>
            </w:r>
            <w:r w:rsidR="00A359B4" w:rsidRPr="001D7EF5">
              <w:rPr>
                <w:sz w:val="24"/>
                <w:szCs w:val="24"/>
              </w:rPr>
              <w:t xml:space="preserve">Delineate etiologic factors, morphologic presentation and clinical manifestations of </w:t>
            </w:r>
            <w:r w:rsidR="00A359B4">
              <w:rPr>
                <w:sz w:val="24"/>
                <w:szCs w:val="24"/>
              </w:rPr>
              <w:t>p</w:t>
            </w:r>
            <w:r w:rsidR="00A359B4" w:rsidRPr="00E704EA">
              <w:rPr>
                <w:sz w:val="24"/>
                <w:szCs w:val="24"/>
              </w:rPr>
              <w:t>remalignant-malignant lesions of the breast</w:t>
            </w:r>
            <w:r w:rsidR="00A359B4" w:rsidRPr="001D7EF5">
              <w:rPr>
                <w:sz w:val="24"/>
                <w:szCs w:val="24"/>
              </w:rPr>
              <w:t>.</w:t>
            </w:r>
          </w:p>
        </w:tc>
      </w:tr>
      <w:tr w:rsidR="00765F3B" w:rsidRPr="004B6558" w14:paraId="122450E5" w14:textId="77777777" w:rsidTr="00765F3B">
        <w:trPr>
          <w:trHeight w:val="5301"/>
        </w:trPr>
        <w:tc>
          <w:tcPr>
            <w:tcW w:w="9634" w:type="dxa"/>
            <w:gridSpan w:val="3"/>
          </w:tcPr>
          <w:p w14:paraId="325D3AC6" w14:textId="188BC6E6" w:rsidR="00765F3B" w:rsidRPr="004B6558" w:rsidRDefault="00765F3B" w:rsidP="00765F3B">
            <w:pPr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lastRenderedPageBreak/>
              <w:t>RECOMMENDED BOOKS</w:t>
            </w:r>
          </w:p>
          <w:p w14:paraId="70341525" w14:textId="77777777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Basic &amp; Clinical Pharmacology (13th Edition); Bertram G. Katzung,‎ Anthony J. Trevor; McGraw-Hill, 2015.</w:t>
            </w:r>
          </w:p>
          <w:p w14:paraId="191C198A" w14:textId="60026E1F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Goldman-Cecil Medicine (25th Edition); Lee Goldman, Andrew I. Schafer; Elsevier, New York, 2015.</w:t>
            </w:r>
          </w:p>
          <w:p w14:paraId="660C8897" w14:textId="3C295F67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Gray’s Anatomy for Students (3rd Edition); Richard L. Drake, A. Wayne Vogl, Adam W. M. Mitchell; Churchill Livingston Elsevier, Philadelphia, 2015.</w:t>
            </w:r>
          </w:p>
          <w:p w14:paraId="6788C520" w14:textId="41C6FB0A" w:rsidR="00646978" w:rsidRDefault="00D9708D" w:rsidP="00646978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Guyton and Hall Textbook of Medical Physiology (13th Edition); John E. Hall; Elsevier, Philadelphia, 2016.</w:t>
            </w:r>
          </w:p>
          <w:p w14:paraId="15961F1F" w14:textId="44681209" w:rsidR="00D9708D" w:rsidRPr="00646978" w:rsidRDefault="00D9708D" w:rsidP="00646978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646978">
              <w:rPr>
                <w:rFonts w:cstheme="minorHAnsi"/>
              </w:rPr>
              <w:t>Harper’s Illustrated Biochemistry (30th Edition); Victor W. Rodwell, David Bender, Kathleen M. Botham, Peter J. Kennelly, P. Anthony Weil; McGraw-Hill, 2015.</w:t>
            </w:r>
          </w:p>
          <w:p w14:paraId="3B349D50" w14:textId="3EDAF3B2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Histology and Cell Biology: An Introduction to Pathology (4th Edition); Abraham L. Kierszenbaum, Laura L. Tres; Elsevier Saunders, Philadelphia, 2015.</w:t>
            </w:r>
          </w:p>
          <w:p w14:paraId="6C83D09D" w14:textId="659FA2C7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Medical Microbiology (9th Edition); Patrick Murray, Ken Rosenthal, Michael Pfaller; Elsevier Saunders, Philadelphia, 2020.</w:t>
            </w:r>
          </w:p>
          <w:p w14:paraId="17E70CFA" w14:textId="4C787D6F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Mandell, Douglas, and Bennett's Principles and Practice of Infectious Diseases. John Bennett Raphael Dolin Martin J. Blaser. 9 th edition., 2019</w:t>
            </w:r>
          </w:p>
          <w:p w14:paraId="15E982B4" w14:textId="5AEBE6AC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Jawetz, Melnick, &amp; Adelberg's Medical Microbiology, 28e,   McGraw-Hill Education, 2019</w:t>
            </w:r>
          </w:p>
          <w:p w14:paraId="3A47E97D" w14:textId="38838AAF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Robbins Basic Pathology (10th Edition); Vinay Kumar, Abul K. Abbas, Jon C. Aster; Elsevier Saunders, Philadelphia, 2018.</w:t>
            </w:r>
          </w:p>
          <w:p w14:paraId="73D53FCB" w14:textId="5E69C13D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Understanding Pathophysiology, first Canadian edition 2018 Elsevier Canada, by Sue E. Huether and Kathryn L. McCance</w:t>
            </w:r>
          </w:p>
          <w:p w14:paraId="56FD315A" w14:textId="1516C168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Smith and Tanagho's General Urology (19th Edition); Jack W. McAninch,‎ Tom F. Lue; McGraw-Hill, New York, 2020.</w:t>
            </w:r>
          </w:p>
          <w:p w14:paraId="4A5B2508" w14:textId="4089FDEA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The Developing Human: Clinically Oriented Embryology (10th Edition); Keith L. Moore, T. V. N. Persaud, Mark G. Torchia; Elsevier, Philadelphia, 2015.</w:t>
            </w:r>
          </w:p>
          <w:p w14:paraId="25A88DDB" w14:textId="15F80C7E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 xml:space="preserve">Berek &amp; Novak's Gynecology, 16th Edition, Jonathan S Berek MD, MMS, LWW, 2019. </w:t>
            </w:r>
          </w:p>
          <w:p w14:paraId="4E56DE41" w14:textId="2C7FEDCD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 xml:space="preserve">Speroff's Clinical Gynecologic Endocrinology and Infertility 9th Edition, Hugh S Taylor MD, Lubna Pal MD MBBS MRCOG MS, Emre Sell MD, LWW, 2019. </w:t>
            </w:r>
          </w:p>
          <w:p w14:paraId="75993954" w14:textId="21E2C077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>Williams Obstetrics, 25th Edition, F. Gary Cunningham, Kenneth Levenoz, Steven Bloom, Catherine Spong, Jodi Dashe, Barbara Hoffman, Brian Casey, McGraw-Hill Education / Medical; 25th edition, 2018.</w:t>
            </w:r>
          </w:p>
          <w:p w14:paraId="123943EE" w14:textId="49F25293" w:rsidR="00D9708D" w:rsidRPr="00D9708D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</w:rPr>
            </w:pPr>
            <w:r w:rsidRPr="00D9708D">
              <w:rPr>
                <w:rFonts w:cstheme="minorHAnsi"/>
              </w:rPr>
              <w:t xml:space="preserve">Harrison's Principles of Internal Medicine, Twentieth Edition (Vol.1 &amp; Vol.2), J. Larry Jameson, Anthony Fauci, Dennis Kasper, Stephen Hauser, Dan Longo, Joseph Loscalzo, McGraw-Hill Education / Medical, 2018. </w:t>
            </w:r>
          </w:p>
          <w:p w14:paraId="4B40DB27" w14:textId="53565800" w:rsidR="00765F3B" w:rsidRPr="004B6558" w:rsidRDefault="00D9708D" w:rsidP="00D9708D">
            <w:pPr>
              <w:pStyle w:val="ListeParagraf"/>
              <w:numPr>
                <w:ilvl w:val="0"/>
                <w:numId w:val="6"/>
              </w:numPr>
              <w:shd w:val="clear" w:color="auto" w:fill="FFFFFF"/>
              <w:outlineLvl w:val="1"/>
              <w:rPr>
                <w:rFonts w:cstheme="minorHAnsi"/>
                <w:b/>
              </w:rPr>
            </w:pPr>
            <w:r w:rsidRPr="00D9708D">
              <w:rPr>
                <w:rFonts w:cstheme="minorHAnsi"/>
              </w:rPr>
              <w:t>Symptom to Diagnosis An Evidence Based Guide, Fourth Edition, Scott Stern, Adam Cifu, Diane Altkorn, McGraw-Hill Education / Medical, 2019.</w:t>
            </w:r>
            <w:r w:rsidR="00765F3B" w:rsidRPr="00765F3B">
              <w:rPr>
                <w:rFonts w:cstheme="minorHAnsi"/>
              </w:rPr>
              <w:t>2018.</w:t>
            </w:r>
          </w:p>
        </w:tc>
      </w:tr>
      <w:tr w:rsidR="00765F3B" w:rsidRPr="004B6558" w14:paraId="3517C244" w14:textId="77777777" w:rsidTr="00135BDC">
        <w:tc>
          <w:tcPr>
            <w:tcW w:w="9634" w:type="dxa"/>
            <w:gridSpan w:val="3"/>
          </w:tcPr>
          <w:p w14:paraId="16401FFC" w14:textId="7386F9BE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 xml:space="preserve">MED </w:t>
            </w:r>
            <w:r>
              <w:rPr>
                <w:rFonts w:cstheme="minorHAnsi"/>
                <w:b/>
              </w:rPr>
              <w:t>3</w:t>
            </w:r>
            <w:r w:rsidR="00D9708D">
              <w:rPr>
                <w:rFonts w:cstheme="minorHAnsi"/>
                <w:b/>
              </w:rPr>
              <w:t>03</w:t>
            </w:r>
            <w:r w:rsidRPr="004B6558">
              <w:rPr>
                <w:rFonts w:cstheme="minorHAnsi"/>
                <w:b/>
              </w:rPr>
              <w:t xml:space="preserve"> COMMITTEE EXAM WEEK</w:t>
            </w:r>
          </w:p>
        </w:tc>
      </w:tr>
      <w:tr w:rsidR="00765F3B" w:rsidRPr="004B6558" w14:paraId="316B020F" w14:textId="77777777" w:rsidTr="00135BDC">
        <w:tc>
          <w:tcPr>
            <w:tcW w:w="2265" w:type="dxa"/>
          </w:tcPr>
          <w:p w14:paraId="6B847BA0" w14:textId="77777777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DATE</w:t>
            </w:r>
          </w:p>
        </w:tc>
        <w:tc>
          <w:tcPr>
            <w:tcW w:w="3117" w:type="dxa"/>
          </w:tcPr>
          <w:p w14:paraId="5487898F" w14:textId="77777777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EXAM NAME</w:t>
            </w:r>
          </w:p>
        </w:tc>
        <w:tc>
          <w:tcPr>
            <w:tcW w:w="4252" w:type="dxa"/>
          </w:tcPr>
          <w:p w14:paraId="6EB50418" w14:textId="77777777" w:rsidR="00765F3B" w:rsidRPr="004B6558" w:rsidRDefault="00765F3B" w:rsidP="00765F3B">
            <w:pPr>
              <w:rPr>
                <w:rFonts w:cstheme="minorHAnsi"/>
              </w:rPr>
            </w:pPr>
            <w:r w:rsidRPr="004B6558">
              <w:rPr>
                <w:rFonts w:cstheme="minorHAnsi"/>
                <w:b/>
              </w:rPr>
              <w:t>EXAM HOUR</w:t>
            </w:r>
          </w:p>
        </w:tc>
      </w:tr>
      <w:tr w:rsidR="00765F3B" w:rsidRPr="004B6558" w14:paraId="03F13317" w14:textId="77777777" w:rsidTr="00135BDC">
        <w:tc>
          <w:tcPr>
            <w:tcW w:w="2265" w:type="dxa"/>
          </w:tcPr>
          <w:p w14:paraId="713ABE4E" w14:textId="3B992F92" w:rsidR="00765F3B" w:rsidRPr="004B6558" w:rsidRDefault="00D9708D" w:rsidP="00765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17.12</w:t>
            </w:r>
            <w:r w:rsidR="00765F3B">
              <w:rPr>
                <w:rFonts w:cstheme="minorHAnsi"/>
              </w:rPr>
              <w:t>.2021</w:t>
            </w:r>
          </w:p>
        </w:tc>
        <w:tc>
          <w:tcPr>
            <w:tcW w:w="3117" w:type="dxa"/>
          </w:tcPr>
          <w:p w14:paraId="75A3B3C3" w14:textId="3B3205D8" w:rsidR="00765F3B" w:rsidRPr="004B6558" w:rsidRDefault="00765F3B" w:rsidP="00D9708D">
            <w:pPr>
              <w:jc w:val="center"/>
              <w:rPr>
                <w:rFonts w:cstheme="minorHAnsi"/>
              </w:rPr>
            </w:pPr>
            <w:r w:rsidRPr="004B6558">
              <w:rPr>
                <w:rFonts w:cstheme="minorHAnsi"/>
              </w:rPr>
              <w:t xml:space="preserve">MED </w:t>
            </w:r>
            <w:r>
              <w:rPr>
                <w:rFonts w:cstheme="minorHAnsi"/>
              </w:rPr>
              <w:t>3</w:t>
            </w:r>
            <w:r w:rsidRPr="004B6558">
              <w:rPr>
                <w:rFonts w:cstheme="minorHAnsi"/>
              </w:rPr>
              <w:t>0</w:t>
            </w:r>
            <w:r w:rsidR="00D9708D">
              <w:rPr>
                <w:rFonts w:cstheme="minorHAnsi"/>
              </w:rPr>
              <w:t>3</w:t>
            </w:r>
            <w:r w:rsidRPr="004B6558">
              <w:rPr>
                <w:rFonts w:cstheme="minorHAnsi"/>
              </w:rPr>
              <w:t xml:space="preserve"> Committee Exam</w:t>
            </w:r>
          </w:p>
        </w:tc>
        <w:tc>
          <w:tcPr>
            <w:tcW w:w="4252" w:type="dxa"/>
          </w:tcPr>
          <w:p w14:paraId="243442BE" w14:textId="2DA9BE54" w:rsidR="00765F3B" w:rsidRPr="004B6558" w:rsidRDefault="00765F3B" w:rsidP="00765F3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4B6558">
              <w:rPr>
                <w:rFonts w:cstheme="minorHAnsi"/>
              </w:rPr>
              <w:t>:30-13:20</w:t>
            </w:r>
          </w:p>
        </w:tc>
      </w:tr>
      <w:tr w:rsidR="00765F3B" w:rsidRPr="004B6558" w14:paraId="193DCE65" w14:textId="77777777" w:rsidTr="00135BDC">
        <w:tc>
          <w:tcPr>
            <w:tcW w:w="2265" w:type="dxa"/>
          </w:tcPr>
          <w:p w14:paraId="0A7D5CE9" w14:textId="6E12F63F" w:rsidR="00765F3B" w:rsidRDefault="00D9708D" w:rsidP="00765F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9571AC">
              <w:rPr>
                <w:rFonts w:cstheme="minorHAnsi"/>
              </w:rPr>
              <w:t>.12</w:t>
            </w:r>
            <w:r w:rsidR="00765F3B">
              <w:rPr>
                <w:rFonts w:cstheme="minorHAnsi"/>
              </w:rPr>
              <w:t>.2021</w:t>
            </w:r>
          </w:p>
        </w:tc>
        <w:tc>
          <w:tcPr>
            <w:tcW w:w="3117" w:type="dxa"/>
          </w:tcPr>
          <w:p w14:paraId="06621656" w14:textId="54F7DFEC" w:rsidR="00765F3B" w:rsidRPr="004B6558" w:rsidRDefault="00765F3B" w:rsidP="00D9708D">
            <w:pPr>
              <w:jc w:val="center"/>
              <w:rPr>
                <w:rFonts w:cstheme="minorHAnsi"/>
              </w:rPr>
            </w:pPr>
            <w:r w:rsidRPr="004B6558">
              <w:rPr>
                <w:rFonts w:cstheme="minorHAnsi"/>
              </w:rPr>
              <w:t xml:space="preserve">MED </w:t>
            </w:r>
            <w:r>
              <w:rPr>
                <w:rFonts w:cstheme="minorHAnsi"/>
              </w:rPr>
              <w:t>3</w:t>
            </w:r>
            <w:r w:rsidRPr="004B6558">
              <w:rPr>
                <w:rFonts w:cstheme="minorHAnsi"/>
              </w:rPr>
              <w:t>0</w:t>
            </w:r>
            <w:r w:rsidR="00D9708D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Practical Exam</w:t>
            </w:r>
          </w:p>
        </w:tc>
        <w:tc>
          <w:tcPr>
            <w:tcW w:w="4252" w:type="dxa"/>
          </w:tcPr>
          <w:p w14:paraId="7BFFA3DA" w14:textId="323E5EFE" w:rsidR="00765F3B" w:rsidRDefault="00765F3B" w:rsidP="00765F3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13:30-15:20</w:t>
            </w:r>
          </w:p>
        </w:tc>
      </w:tr>
      <w:tr w:rsidR="00765F3B" w:rsidRPr="004B6558" w14:paraId="292D53B5" w14:textId="77777777" w:rsidTr="00135BDC">
        <w:tc>
          <w:tcPr>
            <w:tcW w:w="2265" w:type="dxa"/>
          </w:tcPr>
          <w:p w14:paraId="5741B872" w14:textId="77777777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Teaching Methods and Techniques</w:t>
            </w:r>
          </w:p>
        </w:tc>
        <w:tc>
          <w:tcPr>
            <w:tcW w:w="7369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4"/>
              <w:gridCol w:w="2117"/>
              <w:gridCol w:w="1906"/>
              <w:gridCol w:w="1536"/>
            </w:tblGrid>
            <w:tr w:rsidR="00765F3B" w:rsidRPr="004B6558" w14:paraId="43C5E4B2" w14:textId="77777777" w:rsidTr="009E1382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Start w:id="0" w:name="Onay3"/>
                <w:bookmarkEnd w:id="0"/>
                <w:p w14:paraId="0F4DC502" w14:textId="1B2DD9A9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Lecture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B9E2A" w14:textId="7002B67E" w:rsidR="00765F3B" w:rsidRPr="004B6558" w:rsidRDefault="00765F3B" w:rsidP="00D9708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Case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F9330" w14:textId="41EBC69E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Case discussion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E81C9" w14:textId="6F1604A9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Student presentation</w:t>
                  </w:r>
                </w:p>
              </w:tc>
            </w:tr>
            <w:tr w:rsidR="00765F3B" w:rsidRPr="004B6558" w14:paraId="1B304128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50FD" w14:textId="0D20BADF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Role playing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C8F6" w14:textId="06EAFA08" w:rsidR="00765F3B" w:rsidRPr="004B6558" w:rsidRDefault="00765F3B" w:rsidP="00D9708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="00D9708D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Problem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510B" w14:textId="5251CD6B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Project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9FE5E" w14:textId="7F6E3330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Homework</w:t>
                  </w:r>
                </w:p>
              </w:tc>
            </w:tr>
            <w:tr w:rsidR="00765F3B" w:rsidRPr="004B6558" w14:paraId="031EAD4A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4950" w14:textId="31E927F6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Laboratory practice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95B3B" w14:textId="400A4017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>Team based learning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D9FC1" w14:textId="495DD25B" w:rsidR="00765F3B" w:rsidRPr="004B6558" w:rsidRDefault="00765F3B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>
                    <w:rPr>
                      <w:rFonts w:eastAsia="Times New Roman" w:cstheme="minorHAnsi"/>
                      <w:lang w:eastAsia="tr-TR"/>
                    </w:rPr>
                    <w:t>Self Learning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6873C" w14:textId="13234054" w:rsidR="00765F3B" w:rsidRPr="004B6558" w:rsidRDefault="00646978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 w:rsidR="00765F3B" w:rsidRPr="004B6558">
                    <w:rPr>
                      <w:rFonts w:eastAsia="Times New Roman" w:cstheme="minorHAnsi"/>
                      <w:lang w:eastAsia="tr-TR"/>
                    </w:rPr>
                    <w:t xml:space="preserve"> </w:t>
                  </w:r>
                  <w:r w:rsidR="00765F3B">
                    <w:rPr>
                      <w:rFonts w:eastAsia="Times New Roman" w:cstheme="minorHAnsi"/>
                      <w:lang w:eastAsia="tr-TR"/>
                    </w:rPr>
                    <w:t>Student Panel</w:t>
                  </w:r>
                </w:p>
              </w:tc>
            </w:tr>
            <w:tr w:rsidR="00D9708D" w:rsidRPr="004B6558" w14:paraId="197017D8" w14:textId="77777777" w:rsidTr="009C34F5">
              <w:trPr>
                <w:trHeight w:val="454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ECE8B" w14:textId="109313EB" w:rsidR="00D9708D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instrText xml:space="preserve"> FORMCHECKBOX </w:instrText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</w:r>
                  <w:r w:rsidR="00E307E2">
                    <w:rPr>
                      <w:rFonts w:eastAsia="Times New Roman" w:cstheme="minorHAnsi"/>
                      <w:lang w:eastAsia="tr-TR"/>
                    </w:rPr>
                    <w:fldChar w:fldCharType="separate"/>
                  </w:r>
                  <w:r w:rsidRPr="004B6558">
                    <w:rPr>
                      <w:rFonts w:eastAsia="Times New Roman" w:cstheme="minorHAnsi"/>
                      <w:lang w:eastAsia="tr-TR"/>
                    </w:rPr>
                    <w:fldChar w:fldCharType="end"/>
                  </w:r>
                  <w:r>
                    <w:rPr>
                      <w:rFonts w:eastAsia="Times New Roman" w:cstheme="minorHAnsi"/>
                      <w:lang w:eastAsia="tr-TR"/>
                    </w:rPr>
                    <w:t>Flipp Class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65D5F" w14:textId="77777777" w:rsidR="00D9708D" w:rsidRPr="004B6558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8EC2A" w14:textId="77777777" w:rsidR="00D9708D" w:rsidRPr="004B6558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8DB40" w14:textId="77777777" w:rsidR="00D9708D" w:rsidRPr="004B6558" w:rsidRDefault="00D9708D" w:rsidP="00765F3B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eastAsia="Times New Roman" w:cstheme="minorHAnsi"/>
                      <w:lang w:eastAsia="tr-TR"/>
                    </w:rPr>
                  </w:pPr>
                </w:p>
              </w:tc>
            </w:tr>
          </w:tbl>
          <w:p w14:paraId="4AEAB4F7" w14:textId="77777777" w:rsidR="00765F3B" w:rsidRPr="004B6558" w:rsidRDefault="00765F3B" w:rsidP="00765F3B">
            <w:pPr>
              <w:rPr>
                <w:rFonts w:cstheme="minorHAnsi"/>
              </w:rPr>
            </w:pPr>
          </w:p>
        </w:tc>
      </w:tr>
      <w:tr w:rsidR="00765F3B" w:rsidRPr="004B6558" w14:paraId="3F3460F5" w14:textId="77777777" w:rsidTr="00135BDC">
        <w:tc>
          <w:tcPr>
            <w:tcW w:w="2265" w:type="dxa"/>
          </w:tcPr>
          <w:p w14:paraId="4AF1076B" w14:textId="77777777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lastRenderedPageBreak/>
              <w:t>Evaluation Method</w:t>
            </w:r>
          </w:p>
        </w:tc>
        <w:tc>
          <w:tcPr>
            <w:tcW w:w="7369" w:type="dxa"/>
            <w:gridSpan w:val="2"/>
          </w:tcPr>
          <w:p w14:paraId="1BB66459" w14:textId="7EA44DEA" w:rsidR="00765F3B" w:rsidRPr="004B6558" w:rsidRDefault="00646978" w:rsidP="00646978">
            <w:pPr>
              <w:rPr>
                <w:rFonts w:cstheme="minorHAnsi"/>
                <w:lang w:val="en-US"/>
              </w:rPr>
            </w:pPr>
            <w:r w:rsidRPr="009571AC">
              <w:rPr>
                <w:rFonts w:cstheme="minorHAnsi"/>
                <w:lang w:val="en-US"/>
              </w:rPr>
              <w:t>Theoretical Exam (75</w:t>
            </w:r>
            <w:r w:rsidR="00765F3B" w:rsidRPr="009571AC">
              <w:rPr>
                <w:rFonts w:cstheme="minorHAnsi"/>
                <w:lang w:val="en-US"/>
              </w:rPr>
              <w:t xml:space="preserve">%), </w:t>
            </w:r>
            <w:r w:rsidRPr="009571AC">
              <w:rPr>
                <w:rFonts w:cstheme="minorHAnsi"/>
                <w:lang w:val="en-US"/>
              </w:rPr>
              <w:t>Practical Examination (1</w:t>
            </w:r>
            <w:r w:rsidR="00765F3B" w:rsidRPr="009571AC">
              <w:rPr>
                <w:rFonts w:cstheme="minorHAnsi"/>
                <w:lang w:val="en-US"/>
              </w:rPr>
              <w:t>0%</w:t>
            </w:r>
            <w:r w:rsidRPr="009571AC">
              <w:rPr>
                <w:rFonts w:cstheme="minorHAnsi"/>
                <w:lang w:val="en-US"/>
              </w:rPr>
              <w:t>: Anatomy 4%, Medical Microbiology 1%, Histology &amp; Embryology 3%, Pathology 2%</w:t>
            </w:r>
            <w:r w:rsidR="00765F3B" w:rsidRPr="009571AC">
              <w:rPr>
                <w:rFonts w:cstheme="minorHAnsi"/>
                <w:lang w:val="en-US"/>
              </w:rPr>
              <w:t>)</w:t>
            </w:r>
            <w:r w:rsidRPr="009571AC">
              <w:rPr>
                <w:rFonts w:cstheme="minorHAnsi"/>
                <w:lang w:val="en-US"/>
              </w:rPr>
              <w:t>, Team</w:t>
            </w:r>
            <w:r>
              <w:rPr>
                <w:rFonts w:cstheme="minorHAnsi"/>
                <w:lang w:val="en-US"/>
              </w:rPr>
              <w:t xml:space="preserve"> based learning (10%),</w:t>
            </w:r>
            <w:r w:rsidR="00822FA4">
              <w:rPr>
                <w:rFonts w:cstheme="minorHAnsi"/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rFonts w:cstheme="minorHAnsi"/>
                <w:lang w:val="en-US"/>
              </w:rPr>
              <w:t>Flipp class (5%)</w:t>
            </w:r>
          </w:p>
        </w:tc>
      </w:tr>
      <w:tr w:rsidR="00765F3B" w:rsidRPr="004B6558" w14:paraId="0B9EF12A" w14:textId="77777777" w:rsidTr="00135BDC">
        <w:tc>
          <w:tcPr>
            <w:tcW w:w="2265" w:type="dxa"/>
          </w:tcPr>
          <w:p w14:paraId="57785A70" w14:textId="77777777" w:rsidR="00765F3B" w:rsidRPr="004B6558" w:rsidRDefault="00765F3B" w:rsidP="00765F3B">
            <w:pPr>
              <w:jc w:val="center"/>
              <w:rPr>
                <w:rFonts w:cstheme="minorHAnsi"/>
                <w:b/>
              </w:rPr>
            </w:pPr>
            <w:r w:rsidRPr="004B6558">
              <w:rPr>
                <w:rFonts w:cstheme="minorHAnsi"/>
                <w:b/>
              </w:rPr>
              <w:t>Lesson Language</w:t>
            </w:r>
          </w:p>
        </w:tc>
        <w:tc>
          <w:tcPr>
            <w:tcW w:w="7369" w:type="dxa"/>
            <w:gridSpan w:val="2"/>
          </w:tcPr>
          <w:p w14:paraId="3F3266CF" w14:textId="77777777" w:rsidR="00765F3B" w:rsidRPr="004B6558" w:rsidRDefault="00765F3B" w:rsidP="00765F3B">
            <w:pPr>
              <w:rPr>
                <w:rFonts w:cstheme="minorHAnsi"/>
                <w:lang w:val="en-US"/>
              </w:rPr>
            </w:pPr>
            <w:r w:rsidRPr="004B6558">
              <w:rPr>
                <w:rFonts w:cstheme="minorHAnsi"/>
                <w:lang w:val="en-US"/>
              </w:rPr>
              <w:t>English</w:t>
            </w:r>
          </w:p>
        </w:tc>
      </w:tr>
    </w:tbl>
    <w:p w14:paraId="7E9796B7" w14:textId="1E7F52EE" w:rsidR="004038B0" w:rsidRDefault="004038B0" w:rsidP="007332C4">
      <w:pPr>
        <w:rPr>
          <w:rFonts w:cstheme="minorHAnsi"/>
        </w:rPr>
      </w:pPr>
    </w:p>
    <w:sectPr w:rsidR="0040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0C5"/>
    <w:multiLevelType w:val="hybridMultilevel"/>
    <w:tmpl w:val="0FB4E136"/>
    <w:lvl w:ilvl="0" w:tplc="9984E8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B7715"/>
    <w:multiLevelType w:val="hybridMultilevel"/>
    <w:tmpl w:val="5FE8AB98"/>
    <w:lvl w:ilvl="0" w:tplc="713C9C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FA41A0"/>
    <w:multiLevelType w:val="hybridMultilevel"/>
    <w:tmpl w:val="B9709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31D0C"/>
    <w:multiLevelType w:val="multilevel"/>
    <w:tmpl w:val="382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D12FF"/>
    <w:multiLevelType w:val="hybridMultilevel"/>
    <w:tmpl w:val="D2802818"/>
    <w:lvl w:ilvl="0" w:tplc="713C9C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E06E9"/>
    <w:multiLevelType w:val="multilevel"/>
    <w:tmpl w:val="92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00493"/>
    <w:multiLevelType w:val="hybridMultilevel"/>
    <w:tmpl w:val="CA164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D27A2"/>
    <w:multiLevelType w:val="hybridMultilevel"/>
    <w:tmpl w:val="23442FB6"/>
    <w:lvl w:ilvl="0" w:tplc="C5D27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20588"/>
    <w:rsid w:val="00022DEB"/>
    <w:rsid w:val="00022E7B"/>
    <w:rsid w:val="000277C3"/>
    <w:rsid w:val="0004059D"/>
    <w:rsid w:val="00077621"/>
    <w:rsid w:val="00084767"/>
    <w:rsid w:val="0008598B"/>
    <w:rsid w:val="00095781"/>
    <w:rsid w:val="000A3854"/>
    <w:rsid w:val="000F6134"/>
    <w:rsid w:val="001020A6"/>
    <w:rsid w:val="001168A8"/>
    <w:rsid w:val="0012079B"/>
    <w:rsid w:val="00135BDC"/>
    <w:rsid w:val="00147CE5"/>
    <w:rsid w:val="0015363D"/>
    <w:rsid w:val="00157895"/>
    <w:rsid w:val="00164604"/>
    <w:rsid w:val="00164B16"/>
    <w:rsid w:val="00165602"/>
    <w:rsid w:val="00176323"/>
    <w:rsid w:val="001768D7"/>
    <w:rsid w:val="001834BB"/>
    <w:rsid w:val="00183ACC"/>
    <w:rsid w:val="00187B49"/>
    <w:rsid w:val="00196D8E"/>
    <w:rsid w:val="001C5C20"/>
    <w:rsid w:val="001E007F"/>
    <w:rsid w:val="001E054D"/>
    <w:rsid w:val="001E378B"/>
    <w:rsid w:val="001E5166"/>
    <w:rsid w:val="001F7E54"/>
    <w:rsid w:val="00204A36"/>
    <w:rsid w:val="0020657F"/>
    <w:rsid w:val="00206A69"/>
    <w:rsid w:val="00211758"/>
    <w:rsid w:val="00226C73"/>
    <w:rsid w:val="002313E3"/>
    <w:rsid w:val="002436D1"/>
    <w:rsid w:val="0025037C"/>
    <w:rsid w:val="002632CD"/>
    <w:rsid w:val="002676BF"/>
    <w:rsid w:val="00286CB3"/>
    <w:rsid w:val="002A022A"/>
    <w:rsid w:val="002C4163"/>
    <w:rsid w:val="002C6A97"/>
    <w:rsid w:val="002D12E5"/>
    <w:rsid w:val="002F0097"/>
    <w:rsid w:val="003071E1"/>
    <w:rsid w:val="00331597"/>
    <w:rsid w:val="003366FA"/>
    <w:rsid w:val="00346264"/>
    <w:rsid w:val="003469E8"/>
    <w:rsid w:val="00373EB5"/>
    <w:rsid w:val="0037552D"/>
    <w:rsid w:val="003C1BC3"/>
    <w:rsid w:val="003F1D8A"/>
    <w:rsid w:val="00402CBF"/>
    <w:rsid w:val="004038B0"/>
    <w:rsid w:val="00405FAD"/>
    <w:rsid w:val="00410107"/>
    <w:rsid w:val="004279E6"/>
    <w:rsid w:val="004362E5"/>
    <w:rsid w:val="00442D5D"/>
    <w:rsid w:val="00470AB5"/>
    <w:rsid w:val="00470F1D"/>
    <w:rsid w:val="00477D04"/>
    <w:rsid w:val="00480D58"/>
    <w:rsid w:val="004831D2"/>
    <w:rsid w:val="00484D7F"/>
    <w:rsid w:val="00495A6E"/>
    <w:rsid w:val="004B0F0B"/>
    <w:rsid w:val="004B3AEF"/>
    <w:rsid w:val="004B426F"/>
    <w:rsid w:val="004B6558"/>
    <w:rsid w:val="004C1CC1"/>
    <w:rsid w:val="004D45A5"/>
    <w:rsid w:val="004E3D99"/>
    <w:rsid w:val="00522C64"/>
    <w:rsid w:val="00537F3E"/>
    <w:rsid w:val="005453CF"/>
    <w:rsid w:val="00546199"/>
    <w:rsid w:val="0054738E"/>
    <w:rsid w:val="005719A3"/>
    <w:rsid w:val="005A5773"/>
    <w:rsid w:val="005D4040"/>
    <w:rsid w:val="005E386C"/>
    <w:rsid w:val="005E4915"/>
    <w:rsid w:val="005E6C04"/>
    <w:rsid w:val="00603103"/>
    <w:rsid w:val="006256C4"/>
    <w:rsid w:val="00646463"/>
    <w:rsid w:val="00646978"/>
    <w:rsid w:val="00651FF1"/>
    <w:rsid w:val="0065329C"/>
    <w:rsid w:val="00656C91"/>
    <w:rsid w:val="006616EA"/>
    <w:rsid w:val="006C4AA4"/>
    <w:rsid w:val="006D2BCA"/>
    <w:rsid w:val="006F7737"/>
    <w:rsid w:val="00702F51"/>
    <w:rsid w:val="0070414E"/>
    <w:rsid w:val="007122BD"/>
    <w:rsid w:val="007148FC"/>
    <w:rsid w:val="007332C4"/>
    <w:rsid w:val="00742179"/>
    <w:rsid w:val="00745493"/>
    <w:rsid w:val="00745D82"/>
    <w:rsid w:val="0075669C"/>
    <w:rsid w:val="00765F3B"/>
    <w:rsid w:val="0078439A"/>
    <w:rsid w:val="00785C3B"/>
    <w:rsid w:val="00794C6B"/>
    <w:rsid w:val="007A1D0A"/>
    <w:rsid w:val="007B1F20"/>
    <w:rsid w:val="007E25EE"/>
    <w:rsid w:val="007E7620"/>
    <w:rsid w:val="008004A1"/>
    <w:rsid w:val="0080214F"/>
    <w:rsid w:val="00803A13"/>
    <w:rsid w:val="00811C34"/>
    <w:rsid w:val="00812253"/>
    <w:rsid w:val="00822FA4"/>
    <w:rsid w:val="0082396E"/>
    <w:rsid w:val="00831E6B"/>
    <w:rsid w:val="0085350D"/>
    <w:rsid w:val="0085537A"/>
    <w:rsid w:val="00860618"/>
    <w:rsid w:val="00872ABE"/>
    <w:rsid w:val="00880175"/>
    <w:rsid w:val="00880C63"/>
    <w:rsid w:val="008819BC"/>
    <w:rsid w:val="00883C06"/>
    <w:rsid w:val="00896D39"/>
    <w:rsid w:val="008A12D9"/>
    <w:rsid w:val="008C35D2"/>
    <w:rsid w:val="008C7460"/>
    <w:rsid w:val="008D254C"/>
    <w:rsid w:val="008E20B7"/>
    <w:rsid w:val="008F0A02"/>
    <w:rsid w:val="00933EB7"/>
    <w:rsid w:val="009349E2"/>
    <w:rsid w:val="009571AC"/>
    <w:rsid w:val="00961113"/>
    <w:rsid w:val="009617AE"/>
    <w:rsid w:val="009763C2"/>
    <w:rsid w:val="00977E62"/>
    <w:rsid w:val="009911E0"/>
    <w:rsid w:val="0099387C"/>
    <w:rsid w:val="009A1033"/>
    <w:rsid w:val="009A4F5E"/>
    <w:rsid w:val="009A65C0"/>
    <w:rsid w:val="009A75C6"/>
    <w:rsid w:val="009C34F5"/>
    <w:rsid w:val="009E1382"/>
    <w:rsid w:val="009F12E8"/>
    <w:rsid w:val="00A13CB0"/>
    <w:rsid w:val="00A3019C"/>
    <w:rsid w:val="00A31E3A"/>
    <w:rsid w:val="00A33EDC"/>
    <w:rsid w:val="00A34BB7"/>
    <w:rsid w:val="00A359B4"/>
    <w:rsid w:val="00A41571"/>
    <w:rsid w:val="00A45D3C"/>
    <w:rsid w:val="00A56F2C"/>
    <w:rsid w:val="00A85827"/>
    <w:rsid w:val="00AA5143"/>
    <w:rsid w:val="00AA65CE"/>
    <w:rsid w:val="00AC3F0E"/>
    <w:rsid w:val="00AE40A7"/>
    <w:rsid w:val="00AE65DB"/>
    <w:rsid w:val="00AE7E45"/>
    <w:rsid w:val="00B06118"/>
    <w:rsid w:val="00B239AB"/>
    <w:rsid w:val="00B4276F"/>
    <w:rsid w:val="00B44CE1"/>
    <w:rsid w:val="00B50E51"/>
    <w:rsid w:val="00B54B57"/>
    <w:rsid w:val="00B558CE"/>
    <w:rsid w:val="00B754DF"/>
    <w:rsid w:val="00BA3DC1"/>
    <w:rsid w:val="00BA71B5"/>
    <w:rsid w:val="00BB3F2E"/>
    <w:rsid w:val="00BB4DC7"/>
    <w:rsid w:val="00BB7773"/>
    <w:rsid w:val="00BB7BE2"/>
    <w:rsid w:val="00BC1B02"/>
    <w:rsid w:val="00BC4274"/>
    <w:rsid w:val="00BF232B"/>
    <w:rsid w:val="00C10E9F"/>
    <w:rsid w:val="00C12ADD"/>
    <w:rsid w:val="00C2500D"/>
    <w:rsid w:val="00C31E50"/>
    <w:rsid w:val="00C32CC5"/>
    <w:rsid w:val="00C53D21"/>
    <w:rsid w:val="00C671E3"/>
    <w:rsid w:val="00C7269C"/>
    <w:rsid w:val="00C81F99"/>
    <w:rsid w:val="00C90A76"/>
    <w:rsid w:val="00CA1AE5"/>
    <w:rsid w:val="00CB0CA2"/>
    <w:rsid w:val="00CC3944"/>
    <w:rsid w:val="00CC5CDF"/>
    <w:rsid w:val="00CC7798"/>
    <w:rsid w:val="00CD4D3F"/>
    <w:rsid w:val="00CE172B"/>
    <w:rsid w:val="00CF08C9"/>
    <w:rsid w:val="00D04B5A"/>
    <w:rsid w:val="00D04C10"/>
    <w:rsid w:val="00D0725A"/>
    <w:rsid w:val="00D375A7"/>
    <w:rsid w:val="00D46A0A"/>
    <w:rsid w:val="00D7061F"/>
    <w:rsid w:val="00D70A7F"/>
    <w:rsid w:val="00D720BD"/>
    <w:rsid w:val="00D828F4"/>
    <w:rsid w:val="00D918DD"/>
    <w:rsid w:val="00D9708D"/>
    <w:rsid w:val="00DA6286"/>
    <w:rsid w:val="00DB291D"/>
    <w:rsid w:val="00DB3F3E"/>
    <w:rsid w:val="00DC5014"/>
    <w:rsid w:val="00DD4932"/>
    <w:rsid w:val="00DE4164"/>
    <w:rsid w:val="00DF01A1"/>
    <w:rsid w:val="00E07BD8"/>
    <w:rsid w:val="00E307E2"/>
    <w:rsid w:val="00E326D7"/>
    <w:rsid w:val="00E339A8"/>
    <w:rsid w:val="00E42E89"/>
    <w:rsid w:val="00E76815"/>
    <w:rsid w:val="00E8686D"/>
    <w:rsid w:val="00EB02AA"/>
    <w:rsid w:val="00EB2EA9"/>
    <w:rsid w:val="00EC11CA"/>
    <w:rsid w:val="00EF24BC"/>
    <w:rsid w:val="00F02FC3"/>
    <w:rsid w:val="00F053C0"/>
    <w:rsid w:val="00F1279A"/>
    <w:rsid w:val="00F23863"/>
    <w:rsid w:val="00F27EFF"/>
    <w:rsid w:val="00F353FC"/>
    <w:rsid w:val="00F552D7"/>
    <w:rsid w:val="00F87B5F"/>
    <w:rsid w:val="00F94E58"/>
    <w:rsid w:val="00FA16D4"/>
    <w:rsid w:val="00FC1D7E"/>
    <w:rsid w:val="00FD707D"/>
    <w:rsid w:val="00FE3121"/>
    <w:rsid w:val="00FE57D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768B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8D2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character" w:customStyle="1" w:styleId="Balk4Char">
    <w:name w:val="Başlık 4 Char"/>
    <w:basedOn w:val="VarsaylanParagrafYazTipi"/>
    <w:link w:val="Balk4"/>
    <w:uiPriority w:val="9"/>
    <w:rsid w:val="008D254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07B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1F2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E4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3931-BE04-42D5-A91B-36DAB0BE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selin önen</cp:lastModifiedBy>
  <cp:revision>2</cp:revision>
  <cp:lastPrinted>2020-10-01T09:34:00Z</cp:lastPrinted>
  <dcterms:created xsi:type="dcterms:W3CDTF">2021-11-10T07:42:00Z</dcterms:created>
  <dcterms:modified xsi:type="dcterms:W3CDTF">2021-11-10T07:42:00Z</dcterms:modified>
</cp:coreProperties>
</file>